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1CCB3" w14:textId="2D0DA875" w:rsidR="00C1389F" w:rsidRPr="00D90A5E" w:rsidRDefault="007B61C0" w:rsidP="00C1389F">
      <w:pPr>
        <w:pStyle w:val="NoSpacing"/>
        <w:pBdr>
          <w:bottom w:val="single" w:sz="6" w:space="1" w:color="auto"/>
        </w:pBdr>
        <w:rPr>
          <w:rFonts w:cstheme="minorHAnsi"/>
          <w:b/>
          <w:bCs/>
          <w:sz w:val="40"/>
          <w:szCs w:val="40"/>
        </w:rPr>
      </w:pPr>
      <w:r>
        <w:rPr>
          <w:rFonts w:cstheme="minorHAnsi"/>
          <w:b/>
          <w:bCs/>
          <w:sz w:val="40"/>
          <w:szCs w:val="40"/>
        </w:rPr>
        <w:t>Mahesh Kumar Konduri</w:t>
      </w:r>
    </w:p>
    <w:p w14:paraId="6E9E43E1" w14:textId="54D76BF9" w:rsidR="00D90A5E" w:rsidRPr="00D90A5E" w:rsidRDefault="004F33D6" w:rsidP="00D90A5E">
      <w:pPr>
        <w:pStyle w:val="NoSpacing"/>
        <w:rPr>
          <w:rFonts w:cstheme="minorHAnsi"/>
          <w:color w:val="2F5496" w:themeColor="accent1" w:themeShade="BF"/>
          <w:sz w:val="20"/>
          <w:szCs w:val="20"/>
          <w:u w:val="single"/>
        </w:rPr>
      </w:pPr>
      <w:r>
        <w:rPr>
          <w:rFonts w:cstheme="minorHAnsi"/>
          <w:sz w:val="20"/>
          <w:szCs w:val="20"/>
        </w:rPr>
        <w:t>Atlanta</w:t>
      </w:r>
      <w:r w:rsidR="00C1389F" w:rsidRPr="00865D78">
        <w:rPr>
          <w:rFonts w:cstheme="minorHAnsi"/>
          <w:sz w:val="20"/>
          <w:szCs w:val="20"/>
        </w:rPr>
        <w:t xml:space="preserve">, </w:t>
      </w:r>
      <w:r>
        <w:rPr>
          <w:rFonts w:cstheme="minorHAnsi"/>
          <w:sz w:val="20"/>
          <w:szCs w:val="20"/>
        </w:rPr>
        <w:t>GA</w:t>
      </w:r>
      <w:r w:rsidR="00C1389F" w:rsidRPr="00865D78">
        <w:rPr>
          <w:rFonts w:cstheme="minorHAnsi"/>
          <w:sz w:val="20"/>
          <w:szCs w:val="20"/>
        </w:rPr>
        <w:t xml:space="preserve"> | (</w:t>
      </w:r>
      <w:r w:rsidR="007B61C0">
        <w:rPr>
          <w:rFonts w:cstheme="minorHAnsi"/>
          <w:sz w:val="20"/>
          <w:szCs w:val="20"/>
        </w:rPr>
        <w:t>669</w:t>
      </w:r>
      <w:r w:rsidR="00C1389F" w:rsidRPr="00865D78">
        <w:rPr>
          <w:rFonts w:cstheme="minorHAnsi"/>
          <w:sz w:val="20"/>
          <w:szCs w:val="20"/>
        </w:rPr>
        <w:t>)-</w:t>
      </w:r>
      <w:r w:rsidR="007B61C0">
        <w:rPr>
          <w:rFonts w:cstheme="minorHAnsi"/>
          <w:sz w:val="20"/>
          <w:szCs w:val="20"/>
        </w:rPr>
        <w:t>264</w:t>
      </w:r>
      <w:r w:rsidR="00C1389F" w:rsidRPr="00865D78">
        <w:rPr>
          <w:rFonts w:cstheme="minorHAnsi"/>
          <w:sz w:val="20"/>
          <w:szCs w:val="20"/>
        </w:rPr>
        <w:t>-</w:t>
      </w:r>
      <w:r w:rsidR="007B61C0">
        <w:rPr>
          <w:rFonts w:cstheme="minorHAnsi"/>
          <w:sz w:val="20"/>
          <w:szCs w:val="20"/>
        </w:rPr>
        <w:t>8925</w:t>
      </w:r>
      <w:r w:rsidR="00C1389F" w:rsidRPr="00865D78">
        <w:rPr>
          <w:rFonts w:cstheme="minorHAnsi"/>
          <w:sz w:val="20"/>
          <w:szCs w:val="20"/>
        </w:rPr>
        <w:t xml:space="preserve"> | </w:t>
      </w:r>
      <w:r w:rsidR="007B61C0">
        <w:rPr>
          <w:rFonts w:cstheme="minorHAnsi"/>
          <w:sz w:val="20"/>
          <w:szCs w:val="20"/>
        </w:rPr>
        <w:t>mkonduri7</w:t>
      </w:r>
      <w:r w:rsidR="00C1389F" w:rsidRPr="00865D78">
        <w:rPr>
          <w:rFonts w:cstheme="minorHAnsi"/>
          <w:sz w:val="20"/>
          <w:szCs w:val="20"/>
        </w:rPr>
        <w:t xml:space="preserve">@gmail.com | </w:t>
      </w:r>
      <w:hyperlink r:id="rId7" w:history="1">
        <w:r w:rsidR="00A470EC">
          <w:rPr>
            <w:rStyle w:val="Hyperlink"/>
            <w:rFonts w:cstheme="minorHAnsi"/>
            <w:sz w:val="20"/>
            <w:szCs w:val="20"/>
          </w:rPr>
          <w:t>linkedin.com/in/</w:t>
        </w:r>
      </w:hyperlink>
      <w:r w:rsidR="00C1389F" w:rsidRPr="00865D78">
        <w:rPr>
          <w:rFonts w:cstheme="minorHAnsi"/>
          <w:sz w:val="20"/>
          <w:szCs w:val="20"/>
        </w:rPr>
        <w:t xml:space="preserve"> | </w:t>
      </w:r>
      <w:hyperlink r:id="rId8" w:history="1">
        <w:r w:rsidR="00A470EC">
          <w:rPr>
            <w:rStyle w:val="Hyperlink"/>
            <w:rFonts w:cstheme="minorHAnsi"/>
            <w:sz w:val="20"/>
            <w:szCs w:val="20"/>
          </w:rPr>
          <w:t>github.com/</w:t>
        </w:r>
      </w:hyperlink>
    </w:p>
    <w:p w14:paraId="652CDA29" w14:textId="75EF0BA2" w:rsidR="00C1389F" w:rsidRPr="00865D78" w:rsidRDefault="00C1389F" w:rsidP="006752AA">
      <w:pPr>
        <w:pStyle w:val="NoSpacing"/>
        <w:pBdr>
          <w:bottom w:val="single" w:sz="6" w:space="1" w:color="auto"/>
        </w:pBdr>
        <w:spacing w:before="80"/>
        <w:rPr>
          <w:rFonts w:cstheme="minorHAnsi"/>
          <w:b/>
          <w:bCs/>
          <w:sz w:val="24"/>
          <w:szCs w:val="24"/>
        </w:rPr>
      </w:pPr>
      <w:r w:rsidRPr="00865D78">
        <w:rPr>
          <w:rFonts w:cstheme="minorHAnsi"/>
          <w:b/>
          <w:bCs/>
          <w:sz w:val="24"/>
          <w:szCs w:val="24"/>
        </w:rPr>
        <w:t>SUMMARY</w:t>
      </w:r>
    </w:p>
    <w:p w14:paraId="0BCA85D1" w14:textId="27FC02E8" w:rsidR="00D138E7" w:rsidRPr="00202591" w:rsidRDefault="00D138E7" w:rsidP="00D138E7">
      <w:pPr>
        <w:pStyle w:val="NoSpacing"/>
        <w:jc w:val="both"/>
        <w:rPr>
          <w:rFonts w:cstheme="minorHAnsi"/>
          <w:b/>
          <w:bCs/>
          <w:sz w:val="20"/>
          <w:szCs w:val="20"/>
        </w:rPr>
      </w:pPr>
      <w:r w:rsidRPr="00D138E7">
        <w:rPr>
          <w:rFonts w:cstheme="minorHAnsi"/>
          <w:sz w:val="20"/>
          <w:szCs w:val="20"/>
        </w:rPr>
        <w:t xml:space="preserve">I am a </w:t>
      </w:r>
      <w:r w:rsidRPr="00D138E7">
        <w:rPr>
          <w:rFonts w:cstheme="minorHAnsi"/>
          <w:b/>
          <w:bCs/>
          <w:sz w:val="20"/>
          <w:szCs w:val="20"/>
        </w:rPr>
        <w:t>Software Developer with 8 years of hands-on experience</w:t>
      </w:r>
      <w:r w:rsidRPr="00D138E7">
        <w:rPr>
          <w:rFonts w:cstheme="minorHAnsi"/>
          <w:sz w:val="20"/>
          <w:szCs w:val="20"/>
        </w:rPr>
        <w:t xml:space="preserve"> designing, developing, and delivering enterprise</w:t>
      </w:r>
      <w:r w:rsidRPr="00D138E7">
        <w:rPr>
          <w:rFonts w:cstheme="minorHAnsi"/>
          <w:sz w:val="20"/>
          <w:szCs w:val="20"/>
        </w:rPr>
        <w:noBreakHyphen/>
        <w:t>grade applications across multiple industries.</w:t>
      </w:r>
      <w:r w:rsidR="00D3236E">
        <w:rPr>
          <w:rFonts w:cstheme="minorHAnsi"/>
          <w:sz w:val="20"/>
          <w:szCs w:val="20"/>
        </w:rPr>
        <w:t xml:space="preserve"> </w:t>
      </w:r>
      <w:r w:rsidRPr="00D138E7">
        <w:rPr>
          <w:rFonts w:cstheme="minorHAnsi"/>
          <w:sz w:val="20"/>
          <w:szCs w:val="20"/>
        </w:rPr>
        <w:t xml:space="preserve">I hold a </w:t>
      </w:r>
      <w:r w:rsidR="00202591" w:rsidRPr="00202591">
        <w:rPr>
          <w:rFonts w:cstheme="minorHAnsi"/>
          <w:b/>
          <w:bCs/>
          <w:sz w:val="20"/>
          <w:szCs w:val="20"/>
        </w:rPr>
        <w:t xml:space="preserve">Bachelor’s </w:t>
      </w:r>
      <w:r w:rsidR="00202591" w:rsidRPr="00202591">
        <w:rPr>
          <w:rFonts w:cstheme="minorHAnsi"/>
          <w:sz w:val="20"/>
          <w:szCs w:val="20"/>
        </w:rPr>
        <w:t>and</w:t>
      </w:r>
      <w:r w:rsidR="00202591" w:rsidRPr="00202591">
        <w:rPr>
          <w:rFonts w:cstheme="minorHAnsi"/>
          <w:b/>
          <w:bCs/>
          <w:sz w:val="20"/>
          <w:szCs w:val="20"/>
        </w:rPr>
        <w:t xml:space="preserve"> </w:t>
      </w:r>
      <w:r w:rsidR="00D3236E">
        <w:rPr>
          <w:rFonts w:cstheme="minorHAnsi"/>
          <w:b/>
          <w:bCs/>
          <w:sz w:val="20"/>
          <w:szCs w:val="20"/>
        </w:rPr>
        <w:t>M</w:t>
      </w:r>
      <w:r w:rsidR="00D3236E" w:rsidRPr="00202591">
        <w:rPr>
          <w:rFonts w:cstheme="minorHAnsi"/>
          <w:b/>
          <w:bCs/>
          <w:sz w:val="20"/>
          <w:szCs w:val="20"/>
        </w:rPr>
        <w:t>aster’s degree in computer science engineering</w:t>
      </w:r>
      <w:r w:rsidRPr="00D138E7">
        <w:rPr>
          <w:rFonts w:cstheme="minorHAnsi"/>
          <w:sz w:val="20"/>
          <w:szCs w:val="20"/>
        </w:rPr>
        <w:t xml:space="preserve">, along with an </w:t>
      </w:r>
      <w:r w:rsidRPr="00D138E7">
        <w:rPr>
          <w:rFonts w:cstheme="minorHAnsi"/>
          <w:b/>
          <w:bCs/>
          <w:sz w:val="20"/>
          <w:szCs w:val="20"/>
        </w:rPr>
        <w:t>MBA in Information Technology</w:t>
      </w:r>
      <w:r w:rsidRPr="00D138E7">
        <w:rPr>
          <w:rFonts w:cstheme="minorHAnsi"/>
          <w:sz w:val="20"/>
          <w:szCs w:val="20"/>
        </w:rPr>
        <w:t>, giving me a strong blend of technical expertise, engineering principles, and business strategy.</w:t>
      </w:r>
    </w:p>
    <w:p w14:paraId="25C7084A" w14:textId="4FD70C17" w:rsidR="00D138E7" w:rsidRPr="00D138E7" w:rsidRDefault="00D138E7" w:rsidP="00D138E7">
      <w:pPr>
        <w:pStyle w:val="NoSpacing"/>
        <w:jc w:val="both"/>
        <w:rPr>
          <w:rFonts w:cstheme="minorHAnsi"/>
          <w:sz w:val="20"/>
          <w:szCs w:val="20"/>
        </w:rPr>
      </w:pPr>
      <w:r w:rsidRPr="00D138E7">
        <w:rPr>
          <w:rFonts w:cstheme="minorHAnsi"/>
          <w:sz w:val="20"/>
          <w:szCs w:val="20"/>
        </w:rPr>
        <w:t xml:space="preserve">I have </w:t>
      </w:r>
      <w:r w:rsidRPr="00D138E7">
        <w:rPr>
          <w:rFonts w:cstheme="minorHAnsi"/>
          <w:b/>
          <w:bCs/>
          <w:sz w:val="20"/>
          <w:szCs w:val="20"/>
        </w:rPr>
        <w:t>strong experience</w:t>
      </w:r>
      <w:r w:rsidRPr="00D138E7">
        <w:rPr>
          <w:rFonts w:cstheme="minorHAnsi"/>
          <w:sz w:val="20"/>
          <w:szCs w:val="20"/>
        </w:rPr>
        <w:t xml:space="preserve"> working with </w:t>
      </w:r>
      <w:r w:rsidRPr="00D138E7">
        <w:rPr>
          <w:rFonts w:cstheme="minorHAnsi"/>
          <w:b/>
          <w:bCs/>
          <w:sz w:val="20"/>
          <w:szCs w:val="20"/>
        </w:rPr>
        <w:t>cloud platforms</w:t>
      </w:r>
      <w:r w:rsidRPr="00D138E7">
        <w:rPr>
          <w:rFonts w:cstheme="minorHAnsi"/>
          <w:sz w:val="20"/>
          <w:szCs w:val="20"/>
        </w:rPr>
        <w:t xml:space="preserve"> (</w:t>
      </w:r>
      <w:r w:rsidRPr="00D138E7">
        <w:rPr>
          <w:rFonts w:cstheme="minorHAnsi"/>
          <w:b/>
          <w:bCs/>
          <w:sz w:val="20"/>
          <w:szCs w:val="20"/>
        </w:rPr>
        <w:t>AWS, Kubernetes, and OpenShift</w:t>
      </w:r>
      <w:r w:rsidRPr="00D138E7">
        <w:rPr>
          <w:rFonts w:cstheme="minorHAnsi"/>
          <w:sz w:val="20"/>
          <w:szCs w:val="20"/>
        </w:rPr>
        <w:t xml:space="preserve">) to build </w:t>
      </w:r>
      <w:r w:rsidRPr="00D138E7">
        <w:rPr>
          <w:rFonts w:cstheme="minorHAnsi"/>
          <w:b/>
          <w:bCs/>
          <w:sz w:val="20"/>
          <w:szCs w:val="20"/>
        </w:rPr>
        <w:t>scalable, secure, cloud</w:t>
      </w:r>
      <w:r w:rsidRPr="00D138E7">
        <w:rPr>
          <w:rFonts w:cstheme="minorHAnsi"/>
          <w:b/>
          <w:bCs/>
          <w:sz w:val="20"/>
          <w:szCs w:val="20"/>
        </w:rPr>
        <w:noBreakHyphen/>
        <w:t>native applications</w:t>
      </w:r>
      <w:r w:rsidRPr="00D138E7">
        <w:rPr>
          <w:rFonts w:cstheme="minorHAnsi"/>
          <w:sz w:val="20"/>
          <w:szCs w:val="20"/>
        </w:rPr>
        <w:t xml:space="preserve">. My expertise includes </w:t>
      </w:r>
      <w:r w:rsidRPr="00D138E7">
        <w:rPr>
          <w:rFonts w:cstheme="minorHAnsi"/>
          <w:b/>
          <w:bCs/>
          <w:sz w:val="20"/>
          <w:szCs w:val="20"/>
        </w:rPr>
        <w:t>API development</w:t>
      </w:r>
      <w:r w:rsidRPr="00D138E7">
        <w:rPr>
          <w:rFonts w:cstheme="minorHAnsi"/>
          <w:sz w:val="20"/>
          <w:szCs w:val="20"/>
        </w:rPr>
        <w:t xml:space="preserve">, </w:t>
      </w:r>
      <w:r w:rsidRPr="00D138E7">
        <w:rPr>
          <w:rFonts w:cstheme="minorHAnsi"/>
          <w:b/>
          <w:bCs/>
          <w:sz w:val="20"/>
          <w:szCs w:val="20"/>
        </w:rPr>
        <w:t>microservices</w:t>
      </w:r>
      <w:r w:rsidRPr="00D138E7">
        <w:rPr>
          <w:rFonts w:cstheme="minorHAnsi"/>
          <w:sz w:val="20"/>
          <w:szCs w:val="20"/>
        </w:rPr>
        <w:t xml:space="preserve">, </w:t>
      </w:r>
      <w:r w:rsidRPr="00D138E7">
        <w:rPr>
          <w:rFonts w:cstheme="minorHAnsi"/>
          <w:b/>
          <w:bCs/>
          <w:sz w:val="20"/>
          <w:szCs w:val="20"/>
        </w:rPr>
        <w:t>CI/CD automation</w:t>
      </w:r>
      <w:r w:rsidRPr="00D138E7">
        <w:rPr>
          <w:rFonts w:cstheme="minorHAnsi"/>
          <w:sz w:val="20"/>
          <w:szCs w:val="20"/>
        </w:rPr>
        <w:t xml:space="preserve">, </w:t>
      </w:r>
      <w:r w:rsidRPr="00D138E7">
        <w:rPr>
          <w:rFonts w:cstheme="minorHAnsi"/>
          <w:b/>
          <w:bCs/>
          <w:sz w:val="20"/>
          <w:szCs w:val="20"/>
        </w:rPr>
        <w:t>performance tuning</w:t>
      </w:r>
      <w:r w:rsidRPr="00D138E7">
        <w:rPr>
          <w:rFonts w:cstheme="minorHAnsi"/>
          <w:sz w:val="20"/>
          <w:szCs w:val="20"/>
        </w:rPr>
        <w:t xml:space="preserve">, and </w:t>
      </w:r>
      <w:r w:rsidRPr="00D138E7">
        <w:rPr>
          <w:rFonts w:cstheme="minorHAnsi"/>
          <w:b/>
          <w:bCs/>
          <w:sz w:val="20"/>
          <w:szCs w:val="20"/>
        </w:rPr>
        <w:t>modern DevOps practices</w:t>
      </w:r>
      <w:r w:rsidRPr="00D138E7">
        <w:rPr>
          <w:rFonts w:cstheme="minorHAnsi"/>
          <w:sz w:val="20"/>
          <w:szCs w:val="20"/>
        </w:rPr>
        <w:t xml:space="preserve">. I also bring </w:t>
      </w:r>
      <w:r w:rsidRPr="00D138E7">
        <w:rPr>
          <w:rFonts w:cstheme="minorHAnsi"/>
          <w:b/>
          <w:bCs/>
          <w:sz w:val="20"/>
          <w:szCs w:val="20"/>
        </w:rPr>
        <w:t>technical leadership experience</w:t>
      </w:r>
      <w:r>
        <w:rPr>
          <w:rFonts w:cstheme="minorHAnsi"/>
          <w:sz w:val="20"/>
          <w:szCs w:val="20"/>
        </w:rPr>
        <w:t xml:space="preserve"> </w:t>
      </w:r>
      <w:r w:rsidRPr="00D138E7">
        <w:rPr>
          <w:rFonts w:cstheme="minorHAnsi"/>
          <w:sz w:val="20"/>
          <w:szCs w:val="20"/>
        </w:rPr>
        <w:t>mentoring engineers, guiding development teams, and collaborating across functions to drive architecture decisions and deliver high</w:t>
      </w:r>
      <w:r w:rsidRPr="00D138E7">
        <w:rPr>
          <w:rFonts w:cstheme="minorHAnsi"/>
          <w:sz w:val="20"/>
          <w:szCs w:val="20"/>
        </w:rPr>
        <w:noBreakHyphen/>
        <w:t>quality solutions.</w:t>
      </w:r>
    </w:p>
    <w:p w14:paraId="6644C43C" w14:textId="2778FD29" w:rsidR="00C1389F" w:rsidRPr="00865D78" w:rsidRDefault="00C1389F" w:rsidP="00C1389F">
      <w:pPr>
        <w:pStyle w:val="NoSpacing"/>
        <w:pBdr>
          <w:bottom w:val="single" w:sz="6" w:space="1" w:color="auto"/>
        </w:pBdr>
        <w:spacing w:before="80"/>
        <w:rPr>
          <w:rFonts w:cstheme="minorHAnsi"/>
          <w:b/>
          <w:bCs/>
          <w:sz w:val="24"/>
          <w:szCs w:val="24"/>
        </w:rPr>
      </w:pPr>
      <w:r w:rsidRPr="00865D78">
        <w:rPr>
          <w:rFonts w:cstheme="minorHAnsi"/>
          <w:b/>
          <w:bCs/>
          <w:sz w:val="24"/>
          <w:szCs w:val="24"/>
        </w:rPr>
        <w:t>SKILLS</w:t>
      </w:r>
    </w:p>
    <w:p w14:paraId="0EC2BADE" w14:textId="4D941988" w:rsidR="00E131B2" w:rsidRDefault="00DC303A" w:rsidP="00161D43">
      <w:pPr>
        <w:pStyle w:val="NoSpacing"/>
        <w:rPr>
          <w:rFonts w:cstheme="minorHAnsi"/>
          <w:sz w:val="20"/>
          <w:szCs w:val="20"/>
        </w:rPr>
      </w:pPr>
      <w:r>
        <w:rPr>
          <w:rFonts w:cstheme="minorHAnsi"/>
          <w:b/>
          <w:bCs/>
          <w:sz w:val="20"/>
          <w:szCs w:val="20"/>
        </w:rPr>
        <w:t>Primary</w:t>
      </w:r>
      <w:r w:rsidR="008158E5">
        <w:rPr>
          <w:rFonts w:cstheme="minorHAnsi"/>
          <w:b/>
          <w:bCs/>
          <w:sz w:val="20"/>
          <w:szCs w:val="20"/>
        </w:rPr>
        <w:t xml:space="preserve"> Languages</w:t>
      </w:r>
      <w:r w:rsidR="00E131B2">
        <w:rPr>
          <w:rFonts w:cstheme="minorHAnsi"/>
          <w:b/>
          <w:bCs/>
          <w:sz w:val="20"/>
          <w:szCs w:val="20"/>
        </w:rPr>
        <w:t xml:space="preserve">: </w:t>
      </w:r>
      <w:r w:rsidR="00E131B2">
        <w:rPr>
          <w:rFonts w:cstheme="minorHAnsi"/>
          <w:sz w:val="20"/>
          <w:szCs w:val="20"/>
        </w:rPr>
        <w:t>Java</w:t>
      </w:r>
      <w:r w:rsidR="00325923">
        <w:rPr>
          <w:rFonts w:cstheme="minorHAnsi"/>
          <w:sz w:val="20"/>
          <w:szCs w:val="20"/>
        </w:rPr>
        <w:t xml:space="preserve">, </w:t>
      </w:r>
      <w:r w:rsidR="00327748">
        <w:rPr>
          <w:rFonts w:cstheme="minorHAnsi"/>
          <w:sz w:val="20"/>
          <w:szCs w:val="20"/>
        </w:rPr>
        <w:t xml:space="preserve">Python, </w:t>
      </w:r>
      <w:r w:rsidR="00325923">
        <w:rPr>
          <w:rFonts w:cstheme="minorHAnsi"/>
          <w:sz w:val="20"/>
          <w:szCs w:val="20"/>
        </w:rPr>
        <w:t>SQL</w:t>
      </w:r>
    </w:p>
    <w:p w14:paraId="30093AED" w14:textId="2C109D46" w:rsidR="00634761" w:rsidRPr="00325923" w:rsidRDefault="00634761" w:rsidP="00634761">
      <w:pPr>
        <w:pStyle w:val="NoSpacing"/>
        <w:rPr>
          <w:rFonts w:cstheme="minorHAnsi"/>
          <w:b/>
          <w:bCs/>
          <w:sz w:val="20"/>
          <w:szCs w:val="20"/>
        </w:rPr>
      </w:pPr>
      <w:r>
        <w:rPr>
          <w:rFonts w:cstheme="minorHAnsi"/>
          <w:b/>
          <w:bCs/>
          <w:sz w:val="20"/>
          <w:szCs w:val="20"/>
        </w:rPr>
        <w:t xml:space="preserve">DBMS: </w:t>
      </w:r>
      <w:r>
        <w:rPr>
          <w:rFonts w:cstheme="minorHAnsi"/>
          <w:sz w:val="20"/>
          <w:szCs w:val="20"/>
        </w:rPr>
        <w:t>Oracle, PostgreSQL</w:t>
      </w:r>
      <w:r w:rsidR="00703DF6">
        <w:rPr>
          <w:rFonts w:cstheme="minorHAnsi"/>
          <w:sz w:val="20"/>
          <w:szCs w:val="20"/>
        </w:rPr>
        <w:t>, MySQL</w:t>
      </w:r>
    </w:p>
    <w:p w14:paraId="15FD433D" w14:textId="2A344FCC" w:rsidR="00634761" w:rsidRDefault="00634761" w:rsidP="00634761">
      <w:pPr>
        <w:pStyle w:val="NoSpacing"/>
        <w:rPr>
          <w:rFonts w:cstheme="minorHAnsi"/>
          <w:b/>
          <w:bCs/>
          <w:sz w:val="20"/>
          <w:szCs w:val="20"/>
        </w:rPr>
      </w:pPr>
      <w:r w:rsidRPr="00325923">
        <w:rPr>
          <w:rFonts w:cstheme="minorHAnsi"/>
          <w:b/>
          <w:bCs/>
          <w:sz w:val="20"/>
          <w:szCs w:val="20"/>
        </w:rPr>
        <w:t>Cloud</w:t>
      </w:r>
      <w:r>
        <w:rPr>
          <w:rFonts w:cstheme="minorHAnsi"/>
          <w:sz w:val="20"/>
          <w:szCs w:val="20"/>
        </w:rPr>
        <w:t>: RedHat OpenShift</w:t>
      </w:r>
      <w:r w:rsidR="00E35CF5">
        <w:rPr>
          <w:rFonts w:cstheme="minorHAnsi"/>
          <w:sz w:val="20"/>
          <w:szCs w:val="20"/>
        </w:rPr>
        <w:t xml:space="preserve"> AWS (ROSA)</w:t>
      </w:r>
      <w:r>
        <w:rPr>
          <w:rFonts w:cstheme="minorHAnsi"/>
          <w:sz w:val="20"/>
          <w:szCs w:val="20"/>
        </w:rPr>
        <w:t xml:space="preserve">, AWS – CloudWatch, </w:t>
      </w:r>
      <w:r w:rsidR="00D72EB6">
        <w:rPr>
          <w:rFonts w:cstheme="minorHAnsi"/>
          <w:sz w:val="20"/>
          <w:szCs w:val="20"/>
        </w:rPr>
        <w:t xml:space="preserve">CloudFormation, </w:t>
      </w:r>
      <w:r>
        <w:rPr>
          <w:rFonts w:cstheme="minorHAnsi"/>
          <w:sz w:val="20"/>
          <w:szCs w:val="20"/>
        </w:rPr>
        <w:t>API Gateway, RDS, MSK, Lambda</w:t>
      </w:r>
    </w:p>
    <w:p w14:paraId="606979A2" w14:textId="197FB430" w:rsidR="00325923" w:rsidRDefault="00E131B2" w:rsidP="00161D43">
      <w:pPr>
        <w:pStyle w:val="NoSpacing"/>
        <w:rPr>
          <w:rFonts w:cstheme="minorHAnsi"/>
          <w:sz w:val="20"/>
          <w:szCs w:val="20"/>
        </w:rPr>
      </w:pPr>
      <w:r w:rsidRPr="00325923">
        <w:rPr>
          <w:rFonts w:cstheme="minorHAnsi"/>
          <w:b/>
          <w:bCs/>
          <w:sz w:val="20"/>
          <w:szCs w:val="20"/>
        </w:rPr>
        <w:t xml:space="preserve">Tools, </w:t>
      </w:r>
      <w:r w:rsidR="00325923" w:rsidRPr="00325923">
        <w:rPr>
          <w:rFonts w:cstheme="minorHAnsi"/>
          <w:b/>
          <w:bCs/>
          <w:sz w:val="20"/>
          <w:szCs w:val="20"/>
        </w:rPr>
        <w:t>Technologies,</w:t>
      </w:r>
      <w:r w:rsidRPr="00325923">
        <w:rPr>
          <w:rFonts w:cstheme="minorHAnsi"/>
          <w:b/>
          <w:bCs/>
          <w:sz w:val="20"/>
          <w:szCs w:val="20"/>
        </w:rPr>
        <w:t xml:space="preserve"> </w:t>
      </w:r>
      <w:r w:rsidR="004F78E6">
        <w:rPr>
          <w:rFonts w:cstheme="minorHAnsi"/>
          <w:b/>
          <w:bCs/>
          <w:sz w:val="20"/>
          <w:szCs w:val="20"/>
        </w:rPr>
        <w:t xml:space="preserve">&amp; </w:t>
      </w:r>
      <w:r w:rsidRPr="00325923">
        <w:rPr>
          <w:rFonts w:cstheme="minorHAnsi"/>
          <w:b/>
          <w:bCs/>
          <w:sz w:val="20"/>
          <w:szCs w:val="20"/>
        </w:rPr>
        <w:t>frameworks</w:t>
      </w:r>
      <w:r>
        <w:rPr>
          <w:rFonts w:cstheme="minorHAnsi"/>
          <w:sz w:val="20"/>
          <w:szCs w:val="20"/>
        </w:rPr>
        <w:t>:</w:t>
      </w:r>
      <w:r w:rsidR="00325923">
        <w:rPr>
          <w:rFonts w:cstheme="minorHAnsi"/>
          <w:sz w:val="20"/>
          <w:szCs w:val="20"/>
        </w:rPr>
        <w:t xml:space="preserve"> </w:t>
      </w:r>
      <w:r>
        <w:rPr>
          <w:rFonts w:cstheme="minorHAnsi"/>
          <w:sz w:val="20"/>
          <w:szCs w:val="20"/>
        </w:rPr>
        <w:t>POSTMAN</w:t>
      </w:r>
      <w:r w:rsidR="00325923">
        <w:rPr>
          <w:rFonts w:cstheme="minorHAnsi"/>
          <w:sz w:val="20"/>
          <w:szCs w:val="20"/>
        </w:rPr>
        <w:t>, Spring Boot, Apache Kafka,</w:t>
      </w:r>
      <w:r w:rsidR="00E04523">
        <w:rPr>
          <w:rFonts w:cstheme="minorHAnsi"/>
          <w:sz w:val="20"/>
          <w:szCs w:val="20"/>
        </w:rPr>
        <w:t xml:space="preserve"> </w:t>
      </w:r>
      <w:r w:rsidR="00325923">
        <w:rPr>
          <w:rFonts w:cstheme="minorHAnsi"/>
          <w:sz w:val="20"/>
          <w:szCs w:val="20"/>
        </w:rPr>
        <w:t>JSON, XML, YAML</w:t>
      </w:r>
    </w:p>
    <w:p w14:paraId="13763CA2" w14:textId="5AA3E721" w:rsidR="00403EC0" w:rsidRDefault="00403EC0" w:rsidP="00161D43">
      <w:pPr>
        <w:pStyle w:val="NoSpacing"/>
        <w:rPr>
          <w:rFonts w:cstheme="minorHAnsi"/>
          <w:sz w:val="20"/>
          <w:szCs w:val="20"/>
        </w:rPr>
      </w:pPr>
      <w:r w:rsidRPr="00403EC0">
        <w:rPr>
          <w:rFonts w:cstheme="minorHAnsi"/>
          <w:b/>
          <w:bCs/>
          <w:sz w:val="20"/>
          <w:szCs w:val="20"/>
        </w:rPr>
        <w:t>API &amp; Integration Tools</w:t>
      </w:r>
      <w:r w:rsidRPr="00403EC0">
        <w:rPr>
          <w:rFonts w:cstheme="minorHAnsi"/>
          <w:sz w:val="20"/>
          <w:szCs w:val="20"/>
        </w:rPr>
        <w:t xml:space="preserve">: </w:t>
      </w:r>
      <w:r>
        <w:rPr>
          <w:rFonts w:cstheme="minorHAnsi"/>
          <w:sz w:val="20"/>
          <w:szCs w:val="20"/>
        </w:rPr>
        <w:t xml:space="preserve">SOAP UI, </w:t>
      </w:r>
      <w:r w:rsidRPr="00403EC0">
        <w:rPr>
          <w:rFonts w:cstheme="minorHAnsi"/>
          <w:sz w:val="20"/>
          <w:szCs w:val="20"/>
        </w:rPr>
        <w:t xml:space="preserve">REST APIs, Swagger/OpenAPI, Apigee  </w:t>
      </w:r>
    </w:p>
    <w:p w14:paraId="2271235E" w14:textId="34EEAF95" w:rsidR="004F78E6" w:rsidRPr="00E131B2" w:rsidRDefault="004F78E6" w:rsidP="00161D43">
      <w:pPr>
        <w:pStyle w:val="NoSpacing"/>
        <w:rPr>
          <w:rFonts w:cstheme="minorHAnsi"/>
          <w:sz w:val="20"/>
          <w:szCs w:val="20"/>
        </w:rPr>
      </w:pPr>
      <w:r w:rsidRPr="004F78E6">
        <w:rPr>
          <w:rFonts w:cstheme="minorHAnsi"/>
          <w:b/>
          <w:bCs/>
          <w:sz w:val="20"/>
          <w:szCs w:val="20"/>
        </w:rPr>
        <w:t>Monitoring &amp; Observability</w:t>
      </w:r>
      <w:r w:rsidRPr="004F78E6">
        <w:rPr>
          <w:rFonts w:cstheme="minorHAnsi"/>
          <w:sz w:val="20"/>
          <w:szCs w:val="20"/>
        </w:rPr>
        <w:t>: CloudWatch, Prometheus,</w:t>
      </w:r>
      <w:r w:rsidR="000F2EF8">
        <w:rPr>
          <w:rFonts w:cstheme="minorHAnsi"/>
          <w:sz w:val="20"/>
          <w:szCs w:val="20"/>
        </w:rPr>
        <w:t xml:space="preserve"> Dyantrace,</w:t>
      </w:r>
      <w:r w:rsidRPr="004F78E6">
        <w:rPr>
          <w:rFonts w:cstheme="minorHAnsi"/>
          <w:sz w:val="20"/>
          <w:szCs w:val="20"/>
        </w:rPr>
        <w:t xml:space="preserve"> Grafana, Loki Alerts</w:t>
      </w:r>
    </w:p>
    <w:p w14:paraId="27EF8FCC" w14:textId="2689F65C" w:rsidR="008158E5" w:rsidRPr="00327748" w:rsidRDefault="008158E5" w:rsidP="00161D43">
      <w:pPr>
        <w:pStyle w:val="NoSpacing"/>
        <w:rPr>
          <w:rFonts w:cstheme="minorHAnsi"/>
          <w:sz w:val="20"/>
          <w:szCs w:val="20"/>
        </w:rPr>
      </w:pPr>
      <w:r>
        <w:rPr>
          <w:rFonts w:cstheme="minorHAnsi"/>
          <w:b/>
          <w:bCs/>
          <w:sz w:val="20"/>
          <w:szCs w:val="20"/>
        </w:rPr>
        <w:t xml:space="preserve">Software </w:t>
      </w:r>
      <w:r w:rsidR="00C1389F" w:rsidRPr="00865D78">
        <w:rPr>
          <w:rFonts w:cstheme="minorHAnsi"/>
          <w:b/>
          <w:bCs/>
          <w:sz w:val="20"/>
          <w:szCs w:val="20"/>
        </w:rPr>
        <w:t>methodologies</w:t>
      </w:r>
      <w:r w:rsidR="00327748">
        <w:rPr>
          <w:rFonts w:cstheme="minorHAnsi"/>
          <w:b/>
          <w:bCs/>
          <w:sz w:val="20"/>
          <w:szCs w:val="20"/>
        </w:rPr>
        <w:t xml:space="preserve"> &amp; FinOps</w:t>
      </w:r>
      <w:r w:rsidR="00C1389F" w:rsidRPr="00865D78">
        <w:rPr>
          <w:rFonts w:cstheme="minorHAnsi"/>
          <w:b/>
          <w:bCs/>
          <w:sz w:val="20"/>
          <w:szCs w:val="20"/>
        </w:rPr>
        <w:t>:</w:t>
      </w:r>
      <w:r w:rsidR="00C1389F" w:rsidRPr="00865D78">
        <w:rPr>
          <w:rFonts w:cstheme="minorHAnsi"/>
          <w:sz w:val="20"/>
          <w:szCs w:val="20"/>
        </w:rPr>
        <w:t xml:space="preserve"> </w:t>
      </w:r>
      <w:r w:rsidR="00E131B2">
        <w:rPr>
          <w:rFonts w:cstheme="minorHAnsi"/>
          <w:sz w:val="20"/>
          <w:szCs w:val="20"/>
        </w:rPr>
        <w:t>Digital Agility</w:t>
      </w:r>
      <w:r w:rsidR="00E67FBF" w:rsidRPr="00865D78">
        <w:rPr>
          <w:rFonts w:cstheme="minorHAnsi"/>
          <w:sz w:val="20"/>
          <w:szCs w:val="20"/>
        </w:rPr>
        <w:t xml:space="preserve">, Jira, Agile </w:t>
      </w:r>
      <w:r w:rsidR="00E131B2">
        <w:rPr>
          <w:rFonts w:cstheme="minorHAnsi"/>
          <w:sz w:val="20"/>
          <w:szCs w:val="20"/>
        </w:rPr>
        <w:t>Development (Scrum and Kanban)</w:t>
      </w:r>
      <w:r w:rsidR="00327748">
        <w:rPr>
          <w:rFonts w:cstheme="minorHAnsi"/>
          <w:sz w:val="20"/>
          <w:szCs w:val="20"/>
        </w:rPr>
        <w:t xml:space="preserve">, </w:t>
      </w:r>
      <w:r w:rsidR="00327748" w:rsidRPr="00327748">
        <w:rPr>
          <w:rFonts w:cstheme="minorHAnsi"/>
          <w:sz w:val="20"/>
          <w:szCs w:val="20"/>
        </w:rPr>
        <w:t>Codability</w:t>
      </w:r>
      <w:r w:rsidR="00327748">
        <w:rPr>
          <w:rFonts w:cstheme="minorHAnsi"/>
          <w:sz w:val="20"/>
          <w:szCs w:val="20"/>
        </w:rPr>
        <w:t>.</w:t>
      </w:r>
    </w:p>
    <w:p w14:paraId="324CCE0F" w14:textId="5AD3865E" w:rsidR="00542C2C" w:rsidRDefault="00325923" w:rsidP="00161D43">
      <w:pPr>
        <w:pStyle w:val="NoSpacing"/>
        <w:rPr>
          <w:rFonts w:cstheme="minorHAnsi"/>
          <w:sz w:val="20"/>
          <w:szCs w:val="20"/>
        </w:rPr>
      </w:pPr>
      <w:r>
        <w:rPr>
          <w:rFonts w:cstheme="minorHAnsi"/>
          <w:b/>
          <w:bCs/>
          <w:sz w:val="20"/>
          <w:szCs w:val="20"/>
        </w:rPr>
        <w:t>Familiar</w:t>
      </w:r>
      <w:r w:rsidR="008158E5" w:rsidRPr="008158E5">
        <w:rPr>
          <w:rFonts w:cstheme="minorHAnsi"/>
          <w:b/>
          <w:bCs/>
          <w:sz w:val="20"/>
          <w:szCs w:val="20"/>
        </w:rPr>
        <w:t xml:space="preserve"> Languages</w:t>
      </w:r>
      <w:r w:rsidR="00327748">
        <w:rPr>
          <w:rFonts w:cstheme="minorHAnsi"/>
          <w:b/>
          <w:bCs/>
          <w:sz w:val="20"/>
          <w:szCs w:val="20"/>
        </w:rPr>
        <w:t xml:space="preserve"> &amp; Security Tools</w:t>
      </w:r>
      <w:r w:rsidR="008158E5" w:rsidRPr="008158E5">
        <w:rPr>
          <w:rFonts w:cstheme="minorHAnsi"/>
          <w:b/>
          <w:bCs/>
          <w:sz w:val="20"/>
          <w:szCs w:val="20"/>
        </w:rPr>
        <w:t>:</w:t>
      </w:r>
      <w:r w:rsidR="008158E5">
        <w:rPr>
          <w:rFonts w:cstheme="minorHAnsi"/>
          <w:sz w:val="20"/>
          <w:szCs w:val="20"/>
        </w:rPr>
        <w:t xml:space="preserve"> </w:t>
      </w:r>
      <w:r w:rsidR="00E131B2">
        <w:rPr>
          <w:rFonts w:cstheme="minorHAnsi"/>
          <w:sz w:val="20"/>
          <w:szCs w:val="20"/>
        </w:rPr>
        <w:t>C</w:t>
      </w:r>
      <w:r w:rsidR="00634761">
        <w:rPr>
          <w:rFonts w:cstheme="minorHAnsi"/>
          <w:sz w:val="20"/>
          <w:szCs w:val="20"/>
        </w:rPr>
        <w:t xml:space="preserve">, </w:t>
      </w:r>
      <w:r w:rsidR="00E131B2">
        <w:rPr>
          <w:rFonts w:cstheme="minorHAnsi"/>
          <w:sz w:val="20"/>
          <w:szCs w:val="20"/>
        </w:rPr>
        <w:t>C++,</w:t>
      </w:r>
      <w:r w:rsidR="00E131B2" w:rsidRPr="00865D78">
        <w:rPr>
          <w:rFonts w:cstheme="minorHAnsi"/>
          <w:sz w:val="20"/>
          <w:szCs w:val="20"/>
        </w:rPr>
        <w:t xml:space="preserve"> </w:t>
      </w:r>
      <w:r>
        <w:rPr>
          <w:rFonts w:cstheme="minorHAnsi"/>
          <w:sz w:val="20"/>
          <w:szCs w:val="20"/>
        </w:rPr>
        <w:t>Java/Kotlin (Android Studio)</w:t>
      </w:r>
      <w:r w:rsidR="00815FA0" w:rsidRPr="00865D78">
        <w:rPr>
          <w:rFonts w:cstheme="minorHAnsi"/>
          <w:sz w:val="20"/>
          <w:szCs w:val="20"/>
        </w:rPr>
        <w:t>,</w:t>
      </w:r>
      <w:r w:rsidR="00634761">
        <w:rPr>
          <w:rFonts w:cstheme="minorHAnsi"/>
          <w:sz w:val="20"/>
          <w:szCs w:val="20"/>
        </w:rPr>
        <w:t xml:space="preserve"> </w:t>
      </w:r>
      <w:r w:rsidR="00327748">
        <w:rPr>
          <w:rFonts w:cstheme="minorHAnsi"/>
          <w:sz w:val="20"/>
          <w:szCs w:val="20"/>
        </w:rPr>
        <w:t>Veracode</w:t>
      </w:r>
      <w:r w:rsidR="00634761">
        <w:rPr>
          <w:rFonts w:cstheme="minorHAnsi"/>
          <w:sz w:val="20"/>
          <w:szCs w:val="20"/>
        </w:rPr>
        <w:t>,</w:t>
      </w:r>
      <w:r w:rsidR="00327748">
        <w:rPr>
          <w:rFonts w:cstheme="minorHAnsi"/>
          <w:sz w:val="20"/>
          <w:szCs w:val="20"/>
        </w:rPr>
        <w:t xml:space="preserve"> Gitlab Scans, WIZ.</w:t>
      </w:r>
      <w:r w:rsidR="00634761">
        <w:rPr>
          <w:rFonts w:cstheme="minorHAnsi"/>
          <w:sz w:val="20"/>
          <w:szCs w:val="20"/>
        </w:rPr>
        <w:t xml:space="preserve"> </w:t>
      </w:r>
    </w:p>
    <w:p w14:paraId="5139B7E6" w14:textId="77777777" w:rsidR="00327748" w:rsidRPr="00327748" w:rsidRDefault="00327748" w:rsidP="00327748">
      <w:pPr>
        <w:pStyle w:val="NoSpacing"/>
        <w:rPr>
          <w:rFonts w:cstheme="minorHAnsi"/>
          <w:sz w:val="20"/>
          <w:szCs w:val="20"/>
        </w:rPr>
      </w:pPr>
      <w:r w:rsidRPr="00327748">
        <w:rPr>
          <w:rFonts w:cstheme="minorHAnsi"/>
          <w:b/>
          <w:bCs/>
          <w:sz w:val="20"/>
          <w:szCs w:val="20"/>
        </w:rPr>
        <w:t>DevOps &amp; Migration Stack:</w:t>
      </w:r>
      <w:r>
        <w:rPr>
          <w:rFonts w:cstheme="minorHAnsi"/>
          <w:sz w:val="20"/>
          <w:szCs w:val="20"/>
        </w:rPr>
        <w:t xml:space="preserve"> </w:t>
      </w:r>
      <w:r w:rsidRPr="00327748">
        <w:rPr>
          <w:rFonts w:cstheme="minorHAnsi"/>
          <w:sz w:val="20"/>
          <w:szCs w:val="20"/>
        </w:rPr>
        <w:t>GitLab CI/CD, Kubernetes (K8s), Docker, RedHat OpenShift, NexGen Migration Frameworks (Application Modernization, Cloud Migration, Containerization Strategies), Infrastructure as Code (CloudFormation), CI/CD Pipeline Automation</w:t>
      </w:r>
    </w:p>
    <w:p w14:paraId="09C5CE1F" w14:textId="77777777" w:rsidR="00327748" w:rsidRDefault="00327748" w:rsidP="00327748">
      <w:pPr>
        <w:pStyle w:val="NoSpacing"/>
        <w:rPr>
          <w:rFonts w:cstheme="minorHAnsi"/>
          <w:b/>
          <w:bCs/>
          <w:sz w:val="24"/>
          <w:szCs w:val="24"/>
        </w:rPr>
      </w:pPr>
    </w:p>
    <w:p w14:paraId="47E7F99F" w14:textId="1B182EBD" w:rsidR="00C1389F" w:rsidRPr="00865D78" w:rsidRDefault="004D26B8" w:rsidP="00327748">
      <w:pPr>
        <w:pStyle w:val="NoSpacing"/>
        <w:rPr>
          <w:rFonts w:cstheme="minorHAnsi"/>
          <w:b/>
          <w:bCs/>
          <w:sz w:val="24"/>
          <w:szCs w:val="24"/>
        </w:rPr>
      </w:pPr>
      <w:r w:rsidRPr="00865D78">
        <w:rPr>
          <w:rFonts w:cstheme="minorHAnsi"/>
          <w:b/>
          <w:bCs/>
          <w:sz w:val="24"/>
          <w:szCs w:val="24"/>
        </w:rPr>
        <w:t>WORK EXPERIENCE</w:t>
      </w:r>
    </w:p>
    <w:p w14:paraId="169CEDE9" w14:textId="0EB89D67" w:rsidR="00635C04" w:rsidRPr="00865D78" w:rsidRDefault="00635C04" w:rsidP="00635C04">
      <w:pPr>
        <w:pStyle w:val="NoSpacing"/>
        <w:tabs>
          <w:tab w:val="right" w:pos="10800"/>
        </w:tabs>
        <w:rPr>
          <w:rFonts w:cstheme="minorHAnsi"/>
          <w:b/>
          <w:bCs/>
          <w:i/>
          <w:iCs/>
        </w:rPr>
      </w:pPr>
      <w:r w:rsidRPr="00865D78">
        <w:rPr>
          <w:rFonts w:cstheme="minorHAnsi"/>
          <w:b/>
          <w:bCs/>
          <w:i/>
          <w:iCs/>
        </w:rPr>
        <w:t xml:space="preserve">Software </w:t>
      </w:r>
      <w:r w:rsidR="00634761">
        <w:rPr>
          <w:rFonts w:cstheme="minorHAnsi"/>
          <w:b/>
          <w:bCs/>
          <w:i/>
          <w:iCs/>
        </w:rPr>
        <w:t>Developer</w:t>
      </w:r>
      <w:r w:rsidRPr="00865D78">
        <w:rPr>
          <w:rFonts w:cstheme="minorHAnsi"/>
          <w:b/>
          <w:bCs/>
          <w:i/>
          <w:iCs/>
        </w:rPr>
        <w:t xml:space="preserve">, </w:t>
      </w:r>
      <w:r w:rsidR="00634761">
        <w:rPr>
          <w:rFonts w:cstheme="minorHAnsi"/>
          <w:b/>
          <w:bCs/>
          <w:i/>
          <w:iCs/>
        </w:rPr>
        <w:t>Delta Air Lines</w:t>
      </w:r>
      <w:r w:rsidRPr="00865D78">
        <w:rPr>
          <w:rFonts w:cstheme="minorHAnsi"/>
          <w:b/>
          <w:bCs/>
          <w:i/>
          <w:iCs/>
        </w:rPr>
        <w:t xml:space="preserve">, </w:t>
      </w:r>
      <w:r w:rsidR="00634761">
        <w:rPr>
          <w:rFonts w:cstheme="minorHAnsi"/>
          <w:b/>
          <w:bCs/>
          <w:i/>
          <w:iCs/>
        </w:rPr>
        <w:t>Atlanta</w:t>
      </w:r>
      <w:r>
        <w:rPr>
          <w:rFonts w:cstheme="minorHAnsi"/>
          <w:b/>
          <w:bCs/>
          <w:i/>
          <w:iCs/>
        </w:rPr>
        <w:t xml:space="preserve">, </w:t>
      </w:r>
      <w:r w:rsidR="00634761">
        <w:rPr>
          <w:rFonts w:cstheme="minorHAnsi"/>
          <w:b/>
          <w:bCs/>
          <w:i/>
          <w:iCs/>
        </w:rPr>
        <w:t>GA</w:t>
      </w:r>
      <w:r w:rsidRPr="00865D78">
        <w:rPr>
          <w:rFonts w:cstheme="minorHAnsi"/>
          <w:b/>
          <w:bCs/>
          <w:i/>
          <w:iCs/>
        </w:rPr>
        <w:t xml:space="preserve"> </w:t>
      </w:r>
      <w:r w:rsidRPr="00865D78">
        <w:rPr>
          <w:rFonts w:cstheme="minorHAnsi"/>
          <w:b/>
          <w:bCs/>
          <w:i/>
          <w:iCs/>
        </w:rPr>
        <w:tab/>
      </w:r>
      <w:r w:rsidR="0013466C">
        <w:rPr>
          <w:rFonts w:cstheme="minorHAnsi"/>
          <w:b/>
          <w:bCs/>
          <w:i/>
          <w:iCs/>
        </w:rPr>
        <w:t>JUL</w:t>
      </w:r>
      <w:r>
        <w:rPr>
          <w:rFonts w:cstheme="minorHAnsi"/>
          <w:b/>
          <w:bCs/>
          <w:i/>
          <w:iCs/>
        </w:rPr>
        <w:t xml:space="preserve"> </w:t>
      </w:r>
      <w:r w:rsidRPr="00865D78">
        <w:rPr>
          <w:rFonts w:cstheme="minorHAnsi"/>
          <w:b/>
          <w:bCs/>
          <w:i/>
          <w:iCs/>
        </w:rPr>
        <w:t>202</w:t>
      </w:r>
      <w:r w:rsidR="0013466C">
        <w:rPr>
          <w:rFonts w:cstheme="minorHAnsi"/>
          <w:b/>
          <w:bCs/>
          <w:i/>
          <w:iCs/>
        </w:rPr>
        <w:t>2</w:t>
      </w:r>
      <w:r w:rsidRPr="00865D78">
        <w:rPr>
          <w:rFonts w:cstheme="minorHAnsi"/>
          <w:b/>
          <w:bCs/>
          <w:i/>
          <w:iCs/>
        </w:rPr>
        <w:t xml:space="preserve"> – </w:t>
      </w:r>
      <w:r>
        <w:rPr>
          <w:rFonts w:cstheme="minorHAnsi"/>
          <w:b/>
          <w:bCs/>
          <w:i/>
          <w:iCs/>
        </w:rPr>
        <w:t>Present</w:t>
      </w:r>
    </w:p>
    <w:p w14:paraId="0FC23D50" w14:textId="39B4DD5E" w:rsidR="00635C04" w:rsidRPr="00192654" w:rsidRDefault="00096075" w:rsidP="00703DF6">
      <w:pPr>
        <w:pStyle w:val="NoSpacing"/>
        <w:numPr>
          <w:ilvl w:val="0"/>
          <w:numId w:val="15"/>
        </w:numPr>
        <w:rPr>
          <w:rFonts w:cstheme="minorHAnsi"/>
          <w:sz w:val="20"/>
          <w:szCs w:val="20"/>
        </w:rPr>
      </w:pPr>
      <w:r w:rsidRPr="00703DF6">
        <w:rPr>
          <w:rFonts w:cstheme="minorHAnsi"/>
          <w:b/>
          <w:bCs/>
          <w:sz w:val="20"/>
          <w:szCs w:val="20"/>
        </w:rPr>
        <w:t>Migration application</w:t>
      </w:r>
      <w:r w:rsidR="00703DF6" w:rsidRPr="00703DF6">
        <w:rPr>
          <w:rFonts w:cstheme="minorHAnsi"/>
          <w:b/>
          <w:bCs/>
          <w:sz w:val="20"/>
          <w:szCs w:val="20"/>
        </w:rPr>
        <w:t xml:space="preserve"> </w:t>
      </w:r>
      <w:r w:rsidR="00192654">
        <w:rPr>
          <w:rFonts w:cstheme="minorHAnsi"/>
          <w:b/>
          <w:bCs/>
          <w:sz w:val="20"/>
          <w:szCs w:val="20"/>
        </w:rPr>
        <w:t xml:space="preserve">from </w:t>
      </w:r>
      <w:r w:rsidRPr="00703DF6">
        <w:rPr>
          <w:rFonts w:cstheme="minorHAnsi"/>
          <w:b/>
          <w:bCs/>
          <w:sz w:val="20"/>
          <w:szCs w:val="20"/>
        </w:rPr>
        <w:t>on premises</w:t>
      </w:r>
      <w:r w:rsidR="00703DF6" w:rsidRPr="00703DF6">
        <w:rPr>
          <w:rFonts w:cstheme="minorHAnsi"/>
          <w:b/>
          <w:bCs/>
          <w:sz w:val="20"/>
          <w:szCs w:val="20"/>
        </w:rPr>
        <w:t xml:space="preserve"> to cloud</w:t>
      </w:r>
    </w:p>
    <w:p w14:paraId="2E52A2F0" w14:textId="010BEE6E" w:rsidR="002E4ED8" w:rsidRDefault="00192654" w:rsidP="00E55359">
      <w:pPr>
        <w:pStyle w:val="NoSpacing"/>
        <w:numPr>
          <w:ilvl w:val="0"/>
          <w:numId w:val="16"/>
        </w:numPr>
        <w:jc w:val="both"/>
        <w:rPr>
          <w:rFonts w:cstheme="minorHAnsi"/>
          <w:sz w:val="20"/>
          <w:szCs w:val="20"/>
        </w:rPr>
      </w:pPr>
      <w:r w:rsidRPr="00192654">
        <w:rPr>
          <w:rFonts w:cstheme="minorHAnsi"/>
          <w:b/>
          <w:bCs/>
          <w:sz w:val="20"/>
          <w:szCs w:val="20"/>
        </w:rPr>
        <w:t>Description</w:t>
      </w:r>
      <w:r>
        <w:rPr>
          <w:rFonts w:cstheme="minorHAnsi"/>
          <w:sz w:val="20"/>
          <w:szCs w:val="20"/>
        </w:rPr>
        <w:t xml:space="preserve">: Migrating </w:t>
      </w:r>
      <w:r w:rsidR="00E4133B">
        <w:rPr>
          <w:rFonts w:cstheme="minorHAnsi"/>
          <w:sz w:val="20"/>
          <w:szCs w:val="20"/>
        </w:rPr>
        <w:t>legacy</w:t>
      </w:r>
      <w:r>
        <w:rPr>
          <w:rFonts w:cstheme="minorHAnsi"/>
          <w:sz w:val="20"/>
          <w:szCs w:val="20"/>
        </w:rPr>
        <w:t xml:space="preserve"> </w:t>
      </w:r>
      <w:r w:rsidR="00E4133B">
        <w:rPr>
          <w:rFonts w:cstheme="minorHAnsi"/>
          <w:sz w:val="20"/>
          <w:szCs w:val="20"/>
        </w:rPr>
        <w:t>W</w:t>
      </w:r>
      <w:r>
        <w:rPr>
          <w:rFonts w:cstheme="minorHAnsi"/>
          <w:sz w:val="20"/>
          <w:szCs w:val="20"/>
        </w:rPr>
        <w:t xml:space="preserve">ebapps, </w:t>
      </w:r>
      <w:r w:rsidR="00E4133B">
        <w:rPr>
          <w:rFonts w:cstheme="minorHAnsi"/>
          <w:sz w:val="20"/>
          <w:szCs w:val="20"/>
        </w:rPr>
        <w:t xml:space="preserve">Spring Boot/standalone </w:t>
      </w:r>
      <w:r>
        <w:rPr>
          <w:rFonts w:cstheme="minorHAnsi"/>
          <w:sz w:val="20"/>
          <w:szCs w:val="20"/>
        </w:rPr>
        <w:t>apps, APIs, batch</w:t>
      </w:r>
      <w:r w:rsidR="00E4133B">
        <w:rPr>
          <w:rFonts w:cstheme="minorHAnsi"/>
          <w:sz w:val="20"/>
          <w:szCs w:val="20"/>
        </w:rPr>
        <w:t xml:space="preserve"> processes</w:t>
      </w:r>
      <w:r>
        <w:rPr>
          <w:rFonts w:cstheme="minorHAnsi"/>
          <w:sz w:val="20"/>
          <w:szCs w:val="20"/>
        </w:rPr>
        <w:t xml:space="preserve">, ETL jobs </w:t>
      </w:r>
      <w:r w:rsidR="00E55359">
        <w:rPr>
          <w:rFonts w:cstheme="minorHAnsi"/>
          <w:sz w:val="20"/>
          <w:szCs w:val="20"/>
        </w:rPr>
        <w:t>from</w:t>
      </w:r>
      <w:r>
        <w:rPr>
          <w:rFonts w:cstheme="minorHAnsi"/>
          <w:sz w:val="20"/>
          <w:szCs w:val="20"/>
        </w:rPr>
        <w:t xml:space="preserve"> </w:t>
      </w:r>
      <w:r w:rsidR="00E55359">
        <w:rPr>
          <w:rFonts w:cstheme="minorHAnsi"/>
          <w:sz w:val="20"/>
          <w:szCs w:val="20"/>
        </w:rPr>
        <w:t>on-</w:t>
      </w:r>
      <w:r>
        <w:rPr>
          <w:rFonts w:cstheme="minorHAnsi"/>
          <w:sz w:val="20"/>
          <w:szCs w:val="20"/>
        </w:rPr>
        <w:t>premises server to cloud (AWS)</w:t>
      </w:r>
      <w:r w:rsidR="00E4133B">
        <w:rPr>
          <w:rFonts w:cstheme="minorHAnsi"/>
          <w:sz w:val="20"/>
          <w:szCs w:val="20"/>
        </w:rPr>
        <w:t xml:space="preserve">. </w:t>
      </w:r>
      <w:r w:rsidR="00494683" w:rsidRPr="00494683">
        <w:rPr>
          <w:rFonts w:cstheme="minorHAnsi"/>
          <w:sz w:val="20"/>
          <w:szCs w:val="20"/>
        </w:rPr>
        <w:t>This initiative involved modernizing some applications while containerizing others</w:t>
      </w:r>
      <w:r w:rsidR="00E4133B">
        <w:rPr>
          <w:rFonts w:cstheme="minorHAnsi"/>
          <w:sz w:val="20"/>
          <w:szCs w:val="20"/>
        </w:rPr>
        <w:t xml:space="preserve">. </w:t>
      </w:r>
      <w:r w:rsidR="00494683" w:rsidRPr="00494683">
        <w:rPr>
          <w:rFonts w:cstheme="minorHAnsi"/>
          <w:sz w:val="20"/>
          <w:szCs w:val="20"/>
        </w:rPr>
        <w:t>Architectural changes, language and framework upgrades, and the establishment of new CI/CD pipelines were integral to the project</w:t>
      </w:r>
      <w:r w:rsidR="00E4133B">
        <w:rPr>
          <w:rFonts w:cstheme="minorHAnsi"/>
          <w:sz w:val="20"/>
          <w:szCs w:val="20"/>
        </w:rPr>
        <w:t>.</w:t>
      </w:r>
      <w:r w:rsidR="00494683">
        <w:rPr>
          <w:rFonts w:cstheme="minorHAnsi"/>
          <w:sz w:val="20"/>
          <w:szCs w:val="20"/>
        </w:rPr>
        <w:t xml:space="preserve"> </w:t>
      </w:r>
      <w:r w:rsidR="00494683" w:rsidRPr="00494683">
        <w:rPr>
          <w:rFonts w:cstheme="minorHAnsi"/>
          <w:sz w:val="20"/>
          <w:szCs w:val="20"/>
        </w:rPr>
        <w:t xml:space="preserve">Worked closely with the vendor team to establish infrastructure for lift and shift applications, ensuring seamless integration with our existing systems. Additionally, </w:t>
      </w:r>
      <w:r w:rsidR="00327748" w:rsidRPr="00494683">
        <w:rPr>
          <w:rFonts w:cstheme="minorHAnsi"/>
          <w:sz w:val="20"/>
          <w:szCs w:val="20"/>
        </w:rPr>
        <w:t>it facilitated</w:t>
      </w:r>
      <w:r w:rsidR="00494683" w:rsidRPr="00494683">
        <w:rPr>
          <w:rFonts w:cstheme="minorHAnsi"/>
          <w:sz w:val="20"/>
          <w:szCs w:val="20"/>
        </w:rPr>
        <w:t xml:space="preserve"> the transition of Oracle databases to PostgreSQL in collaboration with the vendor team. This project entailed a collaborative effort between our team and the vendor, focusing on infrastructure setup and application integration</w:t>
      </w:r>
      <w:r w:rsidR="00AE47F6">
        <w:rPr>
          <w:rFonts w:cstheme="minorHAnsi"/>
          <w:sz w:val="20"/>
          <w:szCs w:val="20"/>
        </w:rPr>
        <w:t>.</w:t>
      </w:r>
    </w:p>
    <w:p w14:paraId="52644E5D" w14:textId="7829C49D" w:rsidR="002E4ED8" w:rsidRDefault="00703DF6" w:rsidP="002E4ED8">
      <w:pPr>
        <w:pStyle w:val="NoSpacing"/>
        <w:numPr>
          <w:ilvl w:val="0"/>
          <w:numId w:val="16"/>
        </w:numPr>
        <w:rPr>
          <w:rFonts w:cstheme="minorHAnsi"/>
          <w:sz w:val="20"/>
          <w:szCs w:val="20"/>
        </w:rPr>
      </w:pPr>
      <w:r w:rsidRPr="00F276FD">
        <w:rPr>
          <w:rFonts w:cstheme="minorHAnsi"/>
          <w:b/>
          <w:bCs/>
          <w:sz w:val="20"/>
          <w:szCs w:val="20"/>
        </w:rPr>
        <w:t>Roles and Responsibilities</w:t>
      </w:r>
      <w:r w:rsidR="002E4ED8">
        <w:rPr>
          <w:rFonts w:cstheme="minorHAnsi"/>
          <w:sz w:val="20"/>
          <w:szCs w:val="20"/>
        </w:rPr>
        <w:t>:</w:t>
      </w:r>
    </w:p>
    <w:p w14:paraId="5FB907DD" w14:textId="68EF0E2A" w:rsidR="00571206" w:rsidRDefault="00571206" w:rsidP="00E55359">
      <w:pPr>
        <w:pStyle w:val="NoSpacing"/>
        <w:numPr>
          <w:ilvl w:val="1"/>
          <w:numId w:val="16"/>
        </w:numPr>
        <w:jc w:val="both"/>
        <w:rPr>
          <w:rFonts w:cstheme="minorHAnsi"/>
          <w:sz w:val="20"/>
          <w:szCs w:val="20"/>
        </w:rPr>
      </w:pPr>
      <w:r w:rsidRPr="00571206">
        <w:rPr>
          <w:rFonts w:cstheme="minorHAnsi"/>
          <w:sz w:val="20"/>
          <w:szCs w:val="20"/>
        </w:rPr>
        <w:t>Rewrote and modernized legacy applications into scalable, multi-tenant</w:t>
      </w:r>
      <w:r w:rsidR="00A41B89">
        <w:rPr>
          <w:rFonts w:cstheme="minorHAnsi"/>
          <w:sz w:val="20"/>
          <w:szCs w:val="20"/>
        </w:rPr>
        <w:t xml:space="preserve"> (NexGen)</w:t>
      </w:r>
      <w:r w:rsidRPr="00571206">
        <w:rPr>
          <w:rFonts w:cstheme="minorHAnsi"/>
          <w:sz w:val="20"/>
          <w:szCs w:val="20"/>
        </w:rPr>
        <w:t xml:space="preserve"> cloud-native services on AWS, improving performance and reducing operational costs.</w:t>
      </w:r>
    </w:p>
    <w:p w14:paraId="5AF5DFB8" w14:textId="364DBF84" w:rsidR="002E4ED8" w:rsidRDefault="00C624E6" w:rsidP="00E55359">
      <w:pPr>
        <w:pStyle w:val="NoSpacing"/>
        <w:numPr>
          <w:ilvl w:val="1"/>
          <w:numId w:val="16"/>
        </w:numPr>
        <w:jc w:val="both"/>
        <w:rPr>
          <w:rFonts w:cstheme="minorHAnsi"/>
          <w:sz w:val="20"/>
          <w:szCs w:val="20"/>
        </w:rPr>
      </w:pPr>
      <w:r w:rsidRPr="00C624E6">
        <w:rPr>
          <w:rFonts w:cstheme="minorHAnsi"/>
          <w:sz w:val="20"/>
          <w:szCs w:val="20"/>
        </w:rPr>
        <w:t xml:space="preserve">Configured Swagger for both existing and new endpoints, ensuring accurate documentation and seamless integration with </w:t>
      </w:r>
      <w:r w:rsidR="00327748">
        <w:rPr>
          <w:rFonts w:cstheme="minorHAnsi"/>
          <w:sz w:val="20"/>
          <w:szCs w:val="20"/>
        </w:rPr>
        <w:t xml:space="preserve">AWS </w:t>
      </w:r>
      <w:r w:rsidRPr="00C624E6">
        <w:rPr>
          <w:rFonts w:cstheme="minorHAnsi"/>
          <w:sz w:val="20"/>
          <w:szCs w:val="20"/>
        </w:rPr>
        <w:t>API Gateway</w:t>
      </w:r>
      <w:r w:rsidR="002E4ED8">
        <w:rPr>
          <w:rFonts w:cstheme="minorHAnsi"/>
          <w:sz w:val="20"/>
          <w:szCs w:val="20"/>
        </w:rPr>
        <w:t>.</w:t>
      </w:r>
    </w:p>
    <w:p w14:paraId="5E1C035B" w14:textId="2261FF8E" w:rsidR="002E4ED8" w:rsidRDefault="00C624E6" w:rsidP="00E55359">
      <w:pPr>
        <w:pStyle w:val="NoSpacing"/>
        <w:numPr>
          <w:ilvl w:val="1"/>
          <w:numId w:val="16"/>
        </w:numPr>
        <w:jc w:val="both"/>
        <w:rPr>
          <w:rFonts w:cstheme="minorHAnsi"/>
          <w:sz w:val="20"/>
          <w:szCs w:val="20"/>
        </w:rPr>
      </w:pPr>
      <w:r w:rsidRPr="00C624E6">
        <w:rPr>
          <w:rFonts w:cstheme="minorHAnsi"/>
          <w:sz w:val="20"/>
          <w:szCs w:val="20"/>
        </w:rPr>
        <w:t>Implemented the migration of event processing functionality from Apache Kafka to MSK (AWS)</w:t>
      </w:r>
      <w:r w:rsidR="002E4ED8">
        <w:rPr>
          <w:rFonts w:cstheme="minorHAnsi"/>
          <w:sz w:val="20"/>
          <w:szCs w:val="20"/>
        </w:rPr>
        <w:t>.</w:t>
      </w:r>
    </w:p>
    <w:p w14:paraId="1F6EB177" w14:textId="2C89792B" w:rsidR="00327748" w:rsidRDefault="00327748" w:rsidP="00E55359">
      <w:pPr>
        <w:pStyle w:val="NoSpacing"/>
        <w:numPr>
          <w:ilvl w:val="1"/>
          <w:numId w:val="16"/>
        </w:numPr>
        <w:jc w:val="both"/>
        <w:rPr>
          <w:rFonts w:cstheme="minorHAnsi"/>
          <w:sz w:val="20"/>
          <w:szCs w:val="20"/>
        </w:rPr>
      </w:pPr>
      <w:r w:rsidRPr="00327748">
        <w:rPr>
          <w:rFonts w:cstheme="minorHAnsi"/>
          <w:sz w:val="20"/>
          <w:szCs w:val="20"/>
        </w:rPr>
        <w:t>Managed end-to-end build and deployment lifecycle across development, integration, and production environments using CI/CD pipelines (GitLab/OpenShift).</w:t>
      </w:r>
    </w:p>
    <w:p w14:paraId="59D2B3FB" w14:textId="33B689A3" w:rsidR="002E4ED8" w:rsidRDefault="00C624E6" w:rsidP="00E55359">
      <w:pPr>
        <w:pStyle w:val="NoSpacing"/>
        <w:numPr>
          <w:ilvl w:val="1"/>
          <w:numId w:val="16"/>
        </w:numPr>
        <w:jc w:val="both"/>
        <w:rPr>
          <w:rFonts w:cstheme="minorHAnsi"/>
          <w:sz w:val="20"/>
          <w:szCs w:val="20"/>
        </w:rPr>
      </w:pPr>
      <w:r>
        <w:rPr>
          <w:rFonts w:cstheme="minorHAnsi"/>
          <w:sz w:val="20"/>
          <w:szCs w:val="20"/>
        </w:rPr>
        <w:t>Part of the d</w:t>
      </w:r>
      <w:r w:rsidR="002E4ED8">
        <w:rPr>
          <w:rFonts w:cstheme="minorHAnsi"/>
          <w:sz w:val="20"/>
          <w:szCs w:val="20"/>
        </w:rPr>
        <w:t xml:space="preserve">atabase </w:t>
      </w:r>
      <w:r>
        <w:rPr>
          <w:rFonts w:cstheme="minorHAnsi"/>
          <w:sz w:val="20"/>
          <w:szCs w:val="20"/>
        </w:rPr>
        <w:t>m</w:t>
      </w:r>
      <w:r w:rsidR="002E4ED8">
        <w:rPr>
          <w:rFonts w:cstheme="minorHAnsi"/>
          <w:sz w:val="20"/>
          <w:szCs w:val="20"/>
        </w:rPr>
        <w:t xml:space="preserve">igration </w:t>
      </w:r>
      <w:r>
        <w:rPr>
          <w:rFonts w:cstheme="minorHAnsi"/>
          <w:sz w:val="20"/>
          <w:szCs w:val="20"/>
        </w:rPr>
        <w:t xml:space="preserve">effort </w:t>
      </w:r>
      <w:r w:rsidR="002E4ED8">
        <w:rPr>
          <w:rFonts w:cstheme="minorHAnsi"/>
          <w:sz w:val="20"/>
          <w:szCs w:val="20"/>
        </w:rPr>
        <w:t xml:space="preserve">from oracle to PostgreSQL. </w:t>
      </w:r>
    </w:p>
    <w:p w14:paraId="4B684427" w14:textId="24EDE531" w:rsidR="00542C2C" w:rsidRPr="006756F2" w:rsidRDefault="00C624E6" w:rsidP="00E55359">
      <w:pPr>
        <w:pStyle w:val="NoSpacing"/>
        <w:numPr>
          <w:ilvl w:val="2"/>
          <w:numId w:val="16"/>
        </w:numPr>
        <w:jc w:val="both"/>
        <w:rPr>
          <w:rFonts w:cstheme="minorHAnsi"/>
          <w:sz w:val="20"/>
          <w:szCs w:val="20"/>
        </w:rPr>
      </w:pPr>
      <w:r>
        <w:rPr>
          <w:rFonts w:cstheme="minorHAnsi"/>
          <w:sz w:val="20"/>
          <w:szCs w:val="20"/>
        </w:rPr>
        <w:t xml:space="preserve">Involved in </w:t>
      </w:r>
      <w:r w:rsidR="002E4ED8">
        <w:rPr>
          <w:rFonts w:cstheme="minorHAnsi"/>
          <w:sz w:val="20"/>
          <w:szCs w:val="20"/>
        </w:rPr>
        <w:t xml:space="preserve">updating dialects, native queries, </w:t>
      </w:r>
      <w:r>
        <w:rPr>
          <w:rFonts w:cstheme="minorHAnsi"/>
          <w:sz w:val="20"/>
          <w:szCs w:val="20"/>
        </w:rPr>
        <w:t>repository compatibility</w:t>
      </w:r>
      <w:r w:rsidR="00E4133B">
        <w:rPr>
          <w:rFonts w:cstheme="minorHAnsi"/>
          <w:sz w:val="20"/>
          <w:szCs w:val="20"/>
        </w:rPr>
        <w:t>, datatypes, partitioning</w:t>
      </w:r>
      <w:r>
        <w:rPr>
          <w:rFonts w:cstheme="minorHAnsi"/>
          <w:sz w:val="20"/>
          <w:szCs w:val="20"/>
        </w:rPr>
        <w:t xml:space="preserve"> strategies</w:t>
      </w:r>
      <w:r w:rsidR="00E4133B">
        <w:rPr>
          <w:rFonts w:cstheme="minorHAnsi"/>
          <w:sz w:val="20"/>
          <w:szCs w:val="20"/>
        </w:rPr>
        <w:t>, and conversion of stored procedures</w:t>
      </w:r>
      <w:r w:rsidR="002E4ED8">
        <w:rPr>
          <w:rFonts w:cstheme="minorHAnsi"/>
          <w:sz w:val="20"/>
          <w:szCs w:val="20"/>
        </w:rPr>
        <w:t>.</w:t>
      </w:r>
    </w:p>
    <w:p w14:paraId="24ADF15F" w14:textId="2812D4E5" w:rsidR="00542C2C" w:rsidRDefault="00D65CA1" w:rsidP="00E55359">
      <w:pPr>
        <w:pStyle w:val="NoSpacing"/>
        <w:numPr>
          <w:ilvl w:val="1"/>
          <w:numId w:val="16"/>
        </w:numPr>
        <w:jc w:val="both"/>
        <w:rPr>
          <w:rFonts w:cstheme="minorHAnsi"/>
          <w:sz w:val="20"/>
          <w:szCs w:val="20"/>
        </w:rPr>
      </w:pPr>
      <w:r w:rsidRPr="00D65CA1">
        <w:rPr>
          <w:rFonts w:cstheme="minorHAnsi"/>
          <w:sz w:val="20"/>
          <w:szCs w:val="20"/>
        </w:rPr>
        <w:t>Conducted rigorous API testing throughout development, integration, and User Acceptance Testing (UAT) phases, followed by post-production deployment validations using POSTMAN and web application interfaces to ensure optimal functionality and reliability in a cloud environment</w:t>
      </w:r>
      <w:r>
        <w:rPr>
          <w:rFonts w:cstheme="minorHAnsi"/>
          <w:sz w:val="20"/>
          <w:szCs w:val="20"/>
        </w:rPr>
        <w:t>.</w:t>
      </w:r>
    </w:p>
    <w:p w14:paraId="7D387D43" w14:textId="77777777" w:rsidR="00C17473" w:rsidRDefault="00C17473" w:rsidP="00C17473">
      <w:pPr>
        <w:pStyle w:val="NoSpacing"/>
        <w:rPr>
          <w:rFonts w:cstheme="minorHAnsi"/>
          <w:sz w:val="20"/>
          <w:szCs w:val="20"/>
        </w:rPr>
      </w:pPr>
    </w:p>
    <w:p w14:paraId="3012E9A0" w14:textId="66A3D2AD" w:rsidR="002E4ED8" w:rsidRDefault="002E4ED8" w:rsidP="002E4ED8">
      <w:pPr>
        <w:pStyle w:val="NoSpacing"/>
        <w:numPr>
          <w:ilvl w:val="0"/>
          <w:numId w:val="15"/>
        </w:numPr>
        <w:rPr>
          <w:rFonts w:cstheme="minorHAnsi"/>
          <w:b/>
          <w:bCs/>
          <w:sz w:val="20"/>
          <w:szCs w:val="20"/>
        </w:rPr>
      </w:pPr>
      <w:r w:rsidRPr="00F276FD">
        <w:rPr>
          <w:rFonts w:cstheme="minorHAnsi"/>
          <w:b/>
          <w:bCs/>
          <w:sz w:val="20"/>
          <w:szCs w:val="20"/>
        </w:rPr>
        <w:t>Cargo Operational Service</w:t>
      </w:r>
      <w:r w:rsidR="00F276FD">
        <w:rPr>
          <w:rFonts w:cstheme="minorHAnsi"/>
          <w:b/>
          <w:bCs/>
          <w:sz w:val="20"/>
          <w:szCs w:val="20"/>
        </w:rPr>
        <w:t>s</w:t>
      </w:r>
      <w:r w:rsidRPr="00F276FD">
        <w:rPr>
          <w:rFonts w:cstheme="minorHAnsi"/>
          <w:b/>
          <w:bCs/>
          <w:sz w:val="20"/>
          <w:szCs w:val="20"/>
        </w:rPr>
        <w:t xml:space="preserve"> via API </w:t>
      </w:r>
      <w:r w:rsidR="00542C2C">
        <w:rPr>
          <w:rFonts w:cstheme="minorHAnsi"/>
          <w:b/>
          <w:bCs/>
          <w:sz w:val="20"/>
          <w:szCs w:val="20"/>
        </w:rPr>
        <w:t>for</w:t>
      </w:r>
      <w:r w:rsidR="00F276FD">
        <w:rPr>
          <w:rFonts w:cstheme="minorHAnsi"/>
          <w:b/>
          <w:bCs/>
          <w:sz w:val="20"/>
          <w:szCs w:val="20"/>
        </w:rPr>
        <w:t xml:space="preserve"> Deltacargo.com</w:t>
      </w:r>
    </w:p>
    <w:p w14:paraId="28F1BA4B" w14:textId="734EF1E8" w:rsidR="00542C2C" w:rsidRDefault="00542C2C" w:rsidP="00E55359">
      <w:pPr>
        <w:pStyle w:val="NoSpacing"/>
        <w:numPr>
          <w:ilvl w:val="0"/>
          <w:numId w:val="18"/>
        </w:numPr>
        <w:jc w:val="both"/>
        <w:rPr>
          <w:rFonts w:cstheme="minorHAnsi"/>
          <w:b/>
          <w:bCs/>
          <w:sz w:val="20"/>
          <w:szCs w:val="20"/>
        </w:rPr>
      </w:pPr>
      <w:r>
        <w:rPr>
          <w:rFonts w:cstheme="minorHAnsi"/>
          <w:b/>
          <w:bCs/>
          <w:sz w:val="20"/>
          <w:szCs w:val="20"/>
        </w:rPr>
        <w:t xml:space="preserve">Description: </w:t>
      </w:r>
      <w:hyperlink r:id="rId9" w:history="1">
        <w:r w:rsidRPr="00542C2C">
          <w:rPr>
            <w:rStyle w:val="Hyperlink"/>
            <w:rFonts w:cstheme="minorHAnsi"/>
            <w:sz w:val="20"/>
            <w:szCs w:val="20"/>
          </w:rPr>
          <w:t>Deltacargo.com</w:t>
        </w:r>
      </w:hyperlink>
      <w:r>
        <w:rPr>
          <w:rStyle w:val="Hyperlink"/>
          <w:rFonts w:cstheme="minorHAnsi"/>
          <w:sz w:val="20"/>
          <w:szCs w:val="20"/>
          <w:u w:val="none"/>
        </w:rPr>
        <w:t xml:space="preserve"> </w:t>
      </w:r>
      <w:r>
        <w:rPr>
          <w:rStyle w:val="Hyperlink"/>
          <w:rFonts w:cstheme="minorHAnsi"/>
          <w:color w:val="auto"/>
          <w:sz w:val="20"/>
          <w:szCs w:val="20"/>
          <w:u w:val="none"/>
        </w:rPr>
        <w:t xml:space="preserve">is the main product of our team at Delta cargo. The web application is supported by cargo’s operational services such as Shopping, Booking and Tracking. Those services are also provided to external clients for their app integration </w:t>
      </w:r>
      <w:r w:rsidR="00D90A5E">
        <w:rPr>
          <w:rStyle w:val="Hyperlink"/>
          <w:rFonts w:cstheme="minorHAnsi"/>
          <w:color w:val="auto"/>
          <w:sz w:val="20"/>
          <w:szCs w:val="20"/>
          <w:u w:val="none"/>
        </w:rPr>
        <w:t xml:space="preserve">via </w:t>
      </w:r>
      <w:r>
        <w:rPr>
          <w:rStyle w:val="Hyperlink"/>
          <w:rFonts w:cstheme="minorHAnsi"/>
          <w:color w:val="auto"/>
          <w:sz w:val="20"/>
          <w:szCs w:val="20"/>
          <w:u w:val="none"/>
        </w:rPr>
        <w:t>API</w:t>
      </w:r>
      <w:r w:rsidR="00D90A5E">
        <w:rPr>
          <w:rStyle w:val="Hyperlink"/>
          <w:rFonts w:cstheme="minorHAnsi"/>
          <w:color w:val="auto"/>
          <w:sz w:val="20"/>
          <w:szCs w:val="20"/>
          <w:u w:val="none"/>
        </w:rPr>
        <w:t>s</w:t>
      </w:r>
      <w:r>
        <w:rPr>
          <w:rStyle w:val="Hyperlink"/>
          <w:rFonts w:cstheme="minorHAnsi"/>
          <w:color w:val="auto"/>
          <w:sz w:val="20"/>
          <w:szCs w:val="20"/>
          <w:u w:val="none"/>
        </w:rPr>
        <w:t xml:space="preserve">. </w:t>
      </w:r>
      <w:r w:rsidR="00AE18DA" w:rsidRPr="00AE18DA">
        <w:rPr>
          <w:rFonts w:cstheme="minorHAnsi"/>
          <w:sz w:val="20"/>
          <w:szCs w:val="20"/>
        </w:rPr>
        <w:t xml:space="preserve">As the exclusive point person for customer onboarding, integration, and troubleshooting within the project, I hold a pivotal role in ensuring the seamless operation of these crucial tasks. My responsibilities extend to implementing solutions for any defects or bugs detected during consumer integration </w:t>
      </w:r>
      <w:r w:rsidR="00AE18DA" w:rsidRPr="00AE18DA">
        <w:rPr>
          <w:rFonts w:cstheme="minorHAnsi"/>
          <w:sz w:val="20"/>
          <w:szCs w:val="20"/>
        </w:rPr>
        <w:lastRenderedPageBreak/>
        <w:t xml:space="preserve">testing, underlining my </w:t>
      </w:r>
      <w:r w:rsidR="007038F3" w:rsidRPr="00AE18DA">
        <w:rPr>
          <w:rFonts w:cstheme="minorHAnsi"/>
          <w:sz w:val="20"/>
          <w:szCs w:val="20"/>
        </w:rPr>
        <w:t>vital</w:t>
      </w:r>
      <w:r w:rsidR="00AE18DA" w:rsidRPr="00AE18DA">
        <w:rPr>
          <w:rFonts w:cstheme="minorHAnsi"/>
          <w:sz w:val="20"/>
          <w:szCs w:val="20"/>
        </w:rPr>
        <w:t xml:space="preserve"> contribution to the collaboration between IT and </w:t>
      </w:r>
      <w:r w:rsidR="007038F3">
        <w:rPr>
          <w:rFonts w:cstheme="minorHAnsi"/>
          <w:sz w:val="20"/>
          <w:szCs w:val="20"/>
        </w:rPr>
        <w:t>Cargo operations and logistics organization, also known as the Digital Transformation team.</w:t>
      </w:r>
    </w:p>
    <w:p w14:paraId="160E956F" w14:textId="4D63B21F" w:rsidR="00542C2C" w:rsidRPr="00734914" w:rsidRDefault="00542C2C" w:rsidP="00734914">
      <w:pPr>
        <w:pStyle w:val="NoSpacing"/>
        <w:numPr>
          <w:ilvl w:val="0"/>
          <w:numId w:val="18"/>
        </w:numPr>
        <w:rPr>
          <w:rFonts w:cstheme="minorHAnsi"/>
          <w:b/>
          <w:bCs/>
          <w:sz w:val="20"/>
          <w:szCs w:val="20"/>
        </w:rPr>
      </w:pPr>
      <w:r>
        <w:rPr>
          <w:rFonts w:cstheme="minorHAnsi"/>
          <w:b/>
          <w:bCs/>
          <w:sz w:val="20"/>
          <w:szCs w:val="20"/>
        </w:rPr>
        <w:t>Roles and Responsibilities:</w:t>
      </w:r>
      <w:r w:rsidRPr="00734914">
        <w:rPr>
          <w:rFonts w:cstheme="minorHAnsi"/>
          <w:sz w:val="20"/>
          <w:szCs w:val="20"/>
        </w:rPr>
        <w:t xml:space="preserve"> </w:t>
      </w:r>
    </w:p>
    <w:p w14:paraId="19CED369" w14:textId="547EA860" w:rsidR="00981D90" w:rsidRPr="00303F69" w:rsidRDefault="00981D90" w:rsidP="00E55359">
      <w:pPr>
        <w:pStyle w:val="ListParagraph"/>
        <w:numPr>
          <w:ilvl w:val="1"/>
          <w:numId w:val="18"/>
        </w:numPr>
        <w:jc w:val="both"/>
        <w:rPr>
          <w:rFonts w:cstheme="minorHAnsi"/>
          <w:sz w:val="20"/>
          <w:szCs w:val="20"/>
        </w:rPr>
      </w:pPr>
      <w:r w:rsidRPr="00981D90">
        <w:rPr>
          <w:rFonts w:cstheme="minorHAnsi"/>
          <w:sz w:val="20"/>
          <w:szCs w:val="20"/>
        </w:rPr>
        <w:t>Championed customer onboarding, integration, and troubleshooting aspects of the project, ensuring the seamless integration of external clients' apps with Cargo Operational Services.</w:t>
      </w:r>
    </w:p>
    <w:p w14:paraId="4BAE7D34" w14:textId="77777777" w:rsidR="00303F69" w:rsidRDefault="00303F69" w:rsidP="00E55359">
      <w:pPr>
        <w:pStyle w:val="ListParagraph"/>
        <w:numPr>
          <w:ilvl w:val="1"/>
          <w:numId w:val="18"/>
        </w:numPr>
        <w:jc w:val="both"/>
        <w:rPr>
          <w:rFonts w:cstheme="minorHAnsi"/>
          <w:sz w:val="20"/>
          <w:szCs w:val="20"/>
        </w:rPr>
      </w:pPr>
      <w:r w:rsidRPr="00303F69">
        <w:rPr>
          <w:rFonts w:cstheme="minorHAnsi"/>
          <w:sz w:val="20"/>
          <w:szCs w:val="20"/>
        </w:rPr>
        <w:t>Successfully onboarded over 40 customers within a 2-year period, leading to the expansion of consumer utilization of our APIs for shopping and booking with Delta Cargo.</w:t>
      </w:r>
    </w:p>
    <w:p w14:paraId="3621BBD8" w14:textId="5BEDD338" w:rsidR="00AE18DA" w:rsidRDefault="00AE18DA" w:rsidP="00E55359">
      <w:pPr>
        <w:pStyle w:val="ListParagraph"/>
        <w:numPr>
          <w:ilvl w:val="1"/>
          <w:numId w:val="18"/>
        </w:numPr>
        <w:jc w:val="both"/>
        <w:rPr>
          <w:rFonts w:cstheme="minorHAnsi"/>
          <w:sz w:val="20"/>
          <w:szCs w:val="20"/>
        </w:rPr>
      </w:pPr>
      <w:r>
        <w:rPr>
          <w:rFonts w:cstheme="minorHAnsi"/>
          <w:sz w:val="20"/>
          <w:szCs w:val="20"/>
        </w:rPr>
        <w:t xml:space="preserve">Onboarding the customer includes working with S3, API Gateways to allow API access to consumer apps. </w:t>
      </w:r>
      <w:r w:rsidR="00734914">
        <w:rPr>
          <w:rFonts w:cstheme="minorHAnsi"/>
          <w:sz w:val="20"/>
          <w:szCs w:val="20"/>
        </w:rPr>
        <w:t>Continuing</w:t>
      </w:r>
      <w:r>
        <w:rPr>
          <w:rFonts w:cstheme="minorHAnsi"/>
          <w:sz w:val="20"/>
          <w:szCs w:val="20"/>
        </w:rPr>
        <w:t xml:space="preserve"> the same, I do all the account onboarding, </w:t>
      </w:r>
      <w:r w:rsidR="00734914">
        <w:rPr>
          <w:rFonts w:cstheme="minorHAnsi"/>
          <w:sz w:val="20"/>
          <w:szCs w:val="20"/>
        </w:rPr>
        <w:t>management</w:t>
      </w:r>
      <w:r>
        <w:rPr>
          <w:rFonts w:cstheme="minorHAnsi"/>
          <w:sz w:val="20"/>
          <w:szCs w:val="20"/>
        </w:rPr>
        <w:t xml:space="preserve"> via databases and connectivity with vendor systems to ensure all the services can be requested and responses are received.</w:t>
      </w:r>
    </w:p>
    <w:p w14:paraId="672F3BC6" w14:textId="74F4F761" w:rsidR="008F12A5" w:rsidRDefault="00981D90" w:rsidP="00E55359">
      <w:pPr>
        <w:pStyle w:val="ListParagraph"/>
        <w:numPr>
          <w:ilvl w:val="1"/>
          <w:numId w:val="18"/>
        </w:numPr>
        <w:jc w:val="both"/>
        <w:rPr>
          <w:rFonts w:cstheme="minorHAnsi"/>
          <w:sz w:val="20"/>
          <w:szCs w:val="20"/>
        </w:rPr>
      </w:pPr>
      <w:r w:rsidRPr="00981D90">
        <w:rPr>
          <w:rFonts w:cstheme="minorHAnsi"/>
          <w:sz w:val="20"/>
          <w:szCs w:val="20"/>
        </w:rPr>
        <w:t>Collaborated closely with Cargo Operations/Business product owners and managers to address customer issues related to routing, rates, and other cargo-related items, fostering smooth operations, and ensuring customer satisfaction.</w:t>
      </w:r>
    </w:p>
    <w:p w14:paraId="5B493B1E" w14:textId="16416E35" w:rsidR="006756F2" w:rsidRDefault="006756F2" w:rsidP="00E55359">
      <w:pPr>
        <w:pStyle w:val="ListParagraph"/>
        <w:numPr>
          <w:ilvl w:val="1"/>
          <w:numId w:val="18"/>
        </w:numPr>
        <w:jc w:val="both"/>
        <w:rPr>
          <w:rFonts w:cstheme="minorHAnsi"/>
          <w:sz w:val="20"/>
          <w:szCs w:val="20"/>
        </w:rPr>
      </w:pPr>
      <w:r>
        <w:rPr>
          <w:rFonts w:cstheme="minorHAnsi"/>
          <w:sz w:val="20"/>
          <w:szCs w:val="20"/>
        </w:rPr>
        <w:t>Guided</w:t>
      </w:r>
      <w:r w:rsidRPr="006756F2">
        <w:rPr>
          <w:rFonts w:cstheme="minorHAnsi"/>
          <w:sz w:val="20"/>
          <w:szCs w:val="20"/>
        </w:rPr>
        <w:t xml:space="preserve"> identification and resolution of defects and bugs discovered during testing, addressing issues encompassing Spring Boot, Java business logic, environment configurations, and API Gateway endpoints</w:t>
      </w:r>
      <w:r>
        <w:rPr>
          <w:rFonts w:cstheme="minorHAnsi"/>
          <w:sz w:val="20"/>
          <w:szCs w:val="20"/>
        </w:rPr>
        <w:t>.</w:t>
      </w:r>
    </w:p>
    <w:p w14:paraId="2C7B7C68" w14:textId="2E8AC595" w:rsidR="006756F2" w:rsidRDefault="006756F2" w:rsidP="00E55359">
      <w:pPr>
        <w:pStyle w:val="ListParagraph"/>
        <w:numPr>
          <w:ilvl w:val="1"/>
          <w:numId w:val="18"/>
        </w:numPr>
        <w:jc w:val="both"/>
        <w:rPr>
          <w:rFonts w:cstheme="minorHAnsi"/>
          <w:sz w:val="20"/>
          <w:szCs w:val="20"/>
        </w:rPr>
      </w:pPr>
      <w:r w:rsidRPr="006756F2">
        <w:rPr>
          <w:rFonts w:cstheme="minorHAnsi"/>
          <w:sz w:val="20"/>
          <w:szCs w:val="20"/>
        </w:rPr>
        <w:t xml:space="preserve">Orchestrated the deployment of applications across development, integration, and production environments </w:t>
      </w:r>
      <w:r>
        <w:rPr>
          <w:rFonts w:cstheme="minorHAnsi"/>
          <w:sz w:val="20"/>
          <w:szCs w:val="20"/>
        </w:rPr>
        <w:t>for implementing</w:t>
      </w:r>
      <w:r w:rsidRPr="006756F2">
        <w:rPr>
          <w:rFonts w:cstheme="minorHAnsi"/>
          <w:sz w:val="20"/>
          <w:szCs w:val="20"/>
        </w:rPr>
        <w:t xml:space="preserve"> defect/bug fixes or feature releases</w:t>
      </w:r>
      <w:r>
        <w:rPr>
          <w:rFonts w:cstheme="minorHAnsi"/>
          <w:sz w:val="20"/>
          <w:szCs w:val="20"/>
        </w:rPr>
        <w:t>.</w:t>
      </w:r>
    </w:p>
    <w:p w14:paraId="78C5E1BF" w14:textId="5A7259AA" w:rsidR="00734914" w:rsidRPr="00303F69" w:rsidRDefault="00734914" w:rsidP="00E55359">
      <w:pPr>
        <w:pStyle w:val="ListParagraph"/>
        <w:numPr>
          <w:ilvl w:val="1"/>
          <w:numId w:val="18"/>
        </w:numPr>
        <w:jc w:val="both"/>
        <w:rPr>
          <w:rFonts w:cstheme="minorHAnsi"/>
          <w:sz w:val="20"/>
          <w:szCs w:val="20"/>
        </w:rPr>
      </w:pPr>
      <w:r w:rsidRPr="00981D90">
        <w:rPr>
          <w:rFonts w:cstheme="minorHAnsi"/>
          <w:sz w:val="20"/>
          <w:szCs w:val="20"/>
        </w:rPr>
        <w:t>Proactively monitor</w:t>
      </w:r>
      <w:r>
        <w:rPr>
          <w:rFonts w:cstheme="minorHAnsi"/>
          <w:sz w:val="20"/>
          <w:szCs w:val="20"/>
        </w:rPr>
        <w:t>ing</w:t>
      </w:r>
      <w:r w:rsidRPr="00981D90">
        <w:rPr>
          <w:rFonts w:cstheme="minorHAnsi"/>
          <w:sz w:val="20"/>
          <w:szCs w:val="20"/>
        </w:rPr>
        <w:t xml:space="preserve"> the Delta Cargo API Support mailbox for customer issues, promptly addressing them according to established SLAs</w:t>
      </w:r>
    </w:p>
    <w:p w14:paraId="70E6931E" w14:textId="77777777" w:rsidR="00327748" w:rsidRPr="00192654" w:rsidRDefault="00327748" w:rsidP="00327748">
      <w:pPr>
        <w:pStyle w:val="NoSpacing"/>
        <w:numPr>
          <w:ilvl w:val="0"/>
          <w:numId w:val="15"/>
        </w:numPr>
        <w:rPr>
          <w:rFonts w:cstheme="minorHAnsi"/>
          <w:sz w:val="20"/>
          <w:szCs w:val="20"/>
        </w:rPr>
      </w:pPr>
      <w:r w:rsidRPr="00192654">
        <w:rPr>
          <w:rFonts w:cstheme="minorHAnsi"/>
          <w:b/>
          <w:bCs/>
          <w:sz w:val="20"/>
          <w:szCs w:val="20"/>
        </w:rPr>
        <w:t>On-call production Support</w:t>
      </w:r>
      <w:r>
        <w:rPr>
          <w:rFonts w:cstheme="minorHAnsi"/>
          <w:sz w:val="20"/>
          <w:szCs w:val="20"/>
        </w:rPr>
        <w:t>:</w:t>
      </w:r>
    </w:p>
    <w:p w14:paraId="58A6CA87" w14:textId="2BD5E930" w:rsidR="00327748" w:rsidRPr="00861D06" w:rsidRDefault="00327748" w:rsidP="00E55359">
      <w:pPr>
        <w:pStyle w:val="NoSpacing"/>
        <w:numPr>
          <w:ilvl w:val="0"/>
          <w:numId w:val="17"/>
        </w:numPr>
        <w:jc w:val="both"/>
        <w:rPr>
          <w:rFonts w:cstheme="minorHAnsi"/>
          <w:sz w:val="20"/>
          <w:szCs w:val="20"/>
        </w:rPr>
      </w:pPr>
      <w:r w:rsidRPr="00192654">
        <w:rPr>
          <w:rFonts w:cstheme="minorHAnsi"/>
          <w:b/>
          <w:bCs/>
          <w:sz w:val="20"/>
          <w:szCs w:val="20"/>
        </w:rPr>
        <w:t>Description</w:t>
      </w:r>
      <w:r>
        <w:rPr>
          <w:rFonts w:cstheme="minorHAnsi"/>
          <w:b/>
          <w:bCs/>
          <w:sz w:val="20"/>
          <w:szCs w:val="20"/>
        </w:rPr>
        <w:t xml:space="preserve">: </w:t>
      </w:r>
      <w:r w:rsidR="00861D06" w:rsidRPr="00861D06">
        <w:rPr>
          <w:rFonts w:cstheme="minorHAnsi"/>
          <w:sz w:val="20"/>
          <w:szCs w:val="20"/>
        </w:rPr>
        <w:t>Supported mission-critical Cargo applications as part of a 24/7 production support team, ensuring high system availability, reliability, and operational excellence. Delivered business value by minimizing downtime, accelerating incident resolution, and maintaining seamless system performance to support customer-facing operations and enterprise workflows</w:t>
      </w:r>
      <w:r w:rsidRPr="00861D06">
        <w:rPr>
          <w:rFonts w:cstheme="minorHAnsi"/>
          <w:sz w:val="20"/>
          <w:szCs w:val="20"/>
        </w:rPr>
        <w:t>.</w:t>
      </w:r>
    </w:p>
    <w:p w14:paraId="11B474CA" w14:textId="77777777" w:rsidR="00327748" w:rsidRDefault="00327748" w:rsidP="00327748">
      <w:pPr>
        <w:pStyle w:val="NoSpacing"/>
        <w:numPr>
          <w:ilvl w:val="0"/>
          <w:numId w:val="17"/>
        </w:numPr>
        <w:rPr>
          <w:rFonts w:cstheme="minorHAnsi"/>
          <w:sz w:val="20"/>
          <w:szCs w:val="20"/>
        </w:rPr>
      </w:pPr>
      <w:r w:rsidRPr="00C06DAB">
        <w:rPr>
          <w:rFonts w:cstheme="minorHAnsi"/>
          <w:b/>
          <w:bCs/>
          <w:sz w:val="20"/>
          <w:szCs w:val="20"/>
        </w:rPr>
        <w:t>Roles and responsibilities</w:t>
      </w:r>
      <w:r>
        <w:rPr>
          <w:rFonts w:cstheme="minorHAnsi"/>
          <w:sz w:val="20"/>
          <w:szCs w:val="20"/>
        </w:rPr>
        <w:t>:</w:t>
      </w:r>
    </w:p>
    <w:p w14:paraId="52F11165" w14:textId="77777777" w:rsidR="00327748" w:rsidRDefault="00327748" w:rsidP="00327748">
      <w:pPr>
        <w:pStyle w:val="NoSpacing"/>
        <w:numPr>
          <w:ilvl w:val="1"/>
          <w:numId w:val="17"/>
        </w:numPr>
        <w:rPr>
          <w:rFonts w:cstheme="minorHAnsi"/>
          <w:sz w:val="20"/>
          <w:szCs w:val="20"/>
        </w:rPr>
      </w:pPr>
      <w:r>
        <w:rPr>
          <w:rFonts w:cstheme="minorHAnsi"/>
          <w:sz w:val="20"/>
          <w:szCs w:val="20"/>
        </w:rPr>
        <w:t>Conduct System and applications health checks regularly.</w:t>
      </w:r>
    </w:p>
    <w:p w14:paraId="05352962" w14:textId="77777777" w:rsidR="00327748" w:rsidRPr="00734914" w:rsidRDefault="00327748" w:rsidP="00327748">
      <w:pPr>
        <w:pStyle w:val="NoSpacing"/>
        <w:numPr>
          <w:ilvl w:val="1"/>
          <w:numId w:val="17"/>
        </w:numPr>
        <w:rPr>
          <w:rFonts w:cstheme="minorHAnsi"/>
          <w:sz w:val="20"/>
          <w:szCs w:val="20"/>
        </w:rPr>
      </w:pPr>
      <w:r>
        <w:rPr>
          <w:rFonts w:cstheme="minorHAnsi"/>
          <w:sz w:val="20"/>
          <w:szCs w:val="20"/>
        </w:rPr>
        <w:t>Oversee application checkouts after major incidents and production deployments.</w:t>
      </w:r>
    </w:p>
    <w:p w14:paraId="63815856" w14:textId="77777777" w:rsidR="00327748" w:rsidRDefault="00327748" w:rsidP="00327748">
      <w:pPr>
        <w:pStyle w:val="NoSpacing"/>
        <w:numPr>
          <w:ilvl w:val="1"/>
          <w:numId w:val="17"/>
        </w:numPr>
        <w:rPr>
          <w:rFonts w:cstheme="minorHAnsi"/>
          <w:sz w:val="20"/>
          <w:szCs w:val="20"/>
        </w:rPr>
      </w:pPr>
      <w:r w:rsidRPr="007276CD">
        <w:rPr>
          <w:rFonts w:cstheme="minorHAnsi"/>
          <w:sz w:val="20"/>
          <w:szCs w:val="20"/>
        </w:rPr>
        <w:t>Perform application checkouts following vendor system updates/downtime, firewall or server patching activities</w:t>
      </w:r>
      <w:r>
        <w:rPr>
          <w:rFonts w:cstheme="minorHAnsi"/>
          <w:sz w:val="20"/>
          <w:szCs w:val="20"/>
        </w:rPr>
        <w:t>.</w:t>
      </w:r>
    </w:p>
    <w:p w14:paraId="7426BCDF" w14:textId="77777777" w:rsidR="00327748" w:rsidRDefault="00327748" w:rsidP="00327748">
      <w:pPr>
        <w:pStyle w:val="NoSpacing"/>
        <w:numPr>
          <w:ilvl w:val="1"/>
          <w:numId w:val="17"/>
        </w:numPr>
        <w:rPr>
          <w:rFonts w:cstheme="minorHAnsi"/>
          <w:sz w:val="20"/>
          <w:szCs w:val="20"/>
        </w:rPr>
      </w:pPr>
      <w:r>
        <w:rPr>
          <w:rFonts w:cstheme="minorHAnsi"/>
          <w:sz w:val="20"/>
          <w:szCs w:val="20"/>
        </w:rPr>
        <w:t>Validate all ETL and Batch jobs reports.</w:t>
      </w:r>
    </w:p>
    <w:p w14:paraId="0D28AADB" w14:textId="77777777" w:rsidR="00327748" w:rsidRDefault="00327748" w:rsidP="00327748">
      <w:pPr>
        <w:pStyle w:val="NoSpacing"/>
        <w:numPr>
          <w:ilvl w:val="1"/>
          <w:numId w:val="17"/>
        </w:numPr>
        <w:rPr>
          <w:rFonts w:cstheme="minorHAnsi"/>
          <w:sz w:val="20"/>
          <w:szCs w:val="20"/>
        </w:rPr>
      </w:pPr>
      <w:r>
        <w:rPr>
          <w:rFonts w:cstheme="minorHAnsi"/>
          <w:sz w:val="20"/>
          <w:szCs w:val="20"/>
        </w:rPr>
        <w:t>Addressing Incident tickets opened by delta agents, users of delta cargo, vendor systems or external consumers using delta cargo applications.</w:t>
      </w:r>
    </w:p>
    <w:p w14:paraId="6C2F4023" w14:textId="77777777" w:rsidR="00327748" w:rsidRDefault="00327748" w:rsidP="00327748">
      <w:pPr>
        <w:pStyle w:val="NoSpacing"/>
        <w:numPr>
          <w:ilvl w:val="2"/>
          <w:numId w:val="17"/>
        </w:numPr>
        <w:rPr>
          <w:rFonts w:cstheme="minorHAnsi"/>
          <w:sz w:val="20"/>
          <w:szCs w:val="20"/>
        </w:rPr>
      </w:pPr>
      <w:r w:rsidRPr="007276CD">
        <w:rPr>
          <w:rFonts w:cstheme="minorHAnsi"/>
          <w:sz w:val="20"/>
          <w:szCs w:val="20"/>
        </w:rPr>
        <w:t>Provide resolution according to the service level agreement, categorized into 5 levels from low to critical based on application impact</w:t>
      </w:r>
      <w:r>
        <w:rPr>
          <w:rFonts w:cstheme="minorHAnsi"/>
          <w:sz w:val="20"/>
          <w:szCs w:val="20"/>
        </w:rPr>
        <w:t>.</w:t>
      </w:r>
    </w:p>
    <w:p w14:paraId="6BBC81D6" w14:textId="77777777" w:rsidR="00327748" w:rsidRPr="00C17473" w:rsidRDefault="00327748" w:rsidP="00327748">
      <w:pPr>
        <w:pStyle w:val="NoSpacing"/>
        <w:numPr>
          <w:ilvl w:val="1"/>
          <w:numId w:val="17"/>
        </w:numPr>
        <w:rPr>
          <w:rFonts w:cstheme="minorHAnsi"/>
          <w:sz w:val="20"/>
          <w:szCs w:val="20"/>
        </w:rPr>
      </w:pPr>
      <w:r>
        <w:rPr>
          <w:rFonts w:cstheme="minorHAnsi"/>
          <w:sz w:val="20"/>
          <w:szCs w:val="20"/>
        </w:rPr>
        <w:t>Monitoring the team’s mailbox for all reports and support activities involving a different team/applications or consumers.</w:t>
      </w:r>
    </w:p>
    <w:p w14:paraId="74D6D642" w14:textId="77777777" w:rsidR="00327748" w:rsidRPr="00327748" w:rsidRDefault="00327748" w:rsidP="00327748">
      <w:pPr>
        <w:pStyle w:val="NoSpacing"/>
        <w:ind w:left="720"/>
        <w:rPr>
          <w:rFonts w:cstheme="minorHAnsi"/>
          <w:sz w:val="20"/>
          <w:szCs w:val="20"/>
        </w:rPr>
      </w:pPr>
    </w:p>
    <w:p w14:paraId="15C21E6E" w14:textId="77777777" w:rsidR="00712C00" w:rsidRPr="00327748" w:rsidRDefault="00712C00" w:rsidP="00712C00">
      <w:pPr>
        <w:pStyle w:val="NoSpacing"/>
        <w:numPr>
          <w:ilvl w:val="0"/>
          <w:numId w:val="15"/>
        </w:numPr>
        <w:rPr>
          <w:rFonts w:cstheme="minorHAnsi"/>
          <w:b/>
          <w:bCs/>
          <w:sz w:val="20"/>
          <w:szCs w:val="20"/>
        </w:rPr>
      </w:pPr>
      <w:r w:rsidRPr="00327748">
        <w:rPr>
          <w:rFonts w:cstheme="minorHAnsi"/>
          <w:b/>
          <w:bCs/>
          <w:sz w:val="20"/>
          <w:szCs w:val="20"/>
        </w:rPr>
        <w:t>Security Champion | FinOps Lead</w:t>
      </w:r>
      <w:r w:rsidRPr="00327748">
        <w:rPr>
          <w:rFonts w:cstheme="minorHAnsi"/>
          <w:sz w:val="20"/>
          <w:szCs w:val="20"/>
        </w:rPr>
        <w:t>:</w:t>
      </w:r>
    </w:p>
    <w:p w14:paraId="531614E9" w14:textId="77777777" w:rsidR="00712C00" w:rsidRPr="00327748" w:rsidRDefault="00712C00" w:rsidP="00E55359">
      <w:pPr>
        <w:pStyle w:val="NoSpacing"/>
        <w:numPr>
          <w:ilvl w:val="0"/>
          <w:numId w:val="17"/>
        </w:numPr>
        <w:jc w:val="both"/>
        <w:rPr>
          <w:rFonts w:cstheme="minorHAnsi"/>
          <w:sz w:val="20"/>
          <w:szCs w:val="20"/>
        </w:rPr>
      </w:pPr>
      <w:r w:rsidRPr="00192654">
        <w:rPr>
          <w:rFonts w:cstheme="minorHAnsi"/>
          <w:b/>
          <w:bCs/>
          <w:sz w:val="20"/>
          <w:szCs w:val="20"/>
        </w:rPr>
        <w:t>Description</w:t>
      </w:r>
      <w:r>
        <w:rPr>
          <w:rFonts w:cstheme="minorHAnsi"/>
          <w:b/>
          <w:bCs/>
          <w:sz w:val="20"/>
          <w:szCs w:val="20"/>
        </w:rPr>
        <w:t xml:space="preserve">: </w:t>
      </w:r>
      <w:r w:rsidRPr="00327748">
        <w:rPr>
          <w:rFonts w:cstheme="minorHAnsi"/>
          <w:sz w:val="20"/>
          <w:szCs w:val="20"/>
        </w:rPr>
        <w:t>Championed application and cloud security by driving secure coding practices and vulnerability management using Wiz, ensuring timely remediation of critical risks. Recognized as Domain Champion for the Cargo domain for advancing security standards and awareness. Led FinOps initiatives utilizing Codability to optimize cloud spend, enhance resource efficiency, and support cost-effective operations for Delta Cargo IT.</w:t>
      </w:r>
    </w:p>
    <w:p w14:paraId="112D1C45" w14:textId="77777777" w:rsidR="00712C00" w:rsidRDefault="00712C00" w:rsidP="00712C00">
      <w:pPr>
        <w:pStyle w:val="NoSpacing"/>
        <w:numPr>
          <w:ilvl w:val="0"/>
          <w:numId w:val="17"/>
        </w:numPr>
        <w:rPr>
          <w:rFonts w:cstheme="minorHAnsi"/>
          <w:sz w:val="20"/>
          <w:szCs w:val="20"/>
        </w:rPr>
      </w:pPr>
      <w:r w:rsidRPr="00C06DAB">
        <w:rPr>
          <w:rFonts w:cstheme="minorHAnsi"/>
          <w:b/>
          <w:bCs/>
          <w:sz w:val="20"/>
          <w:szCs w:val="20"/>
        </w:rPr>
        <w:t>Roles and responsibilities</w:t>
      </w:r>
      <w:r>
        <w:rPr>
          <w:rFonts w:cstheme="minorHAnsi"/>
          <w:sz w:val="20"/>
          <w:szCs w:val="20"/>
        </w:rPr>
        <w:t>:</w:t>
      </w:r>
    </w:p>
    <w:p w14:paraId="0AA22C95" w14:textId="77777777" w:rsidR="00712C00" w:rsidRDefault="00712C00" w:rsidP="00E55359">
      <w:pPr>
        <w:pStyle w:val="NoSpacing"/>
        <w:numPr>
          <w:ilvl w:val="1"/>
          <w:numId w:val="17"/>
        </w:numPr>
        <w:jc w:val="both"/>
        <w:rPr>
          <w:rFonts w:cstheme="minorHAnsi"/>
          <w:sz w:val="20"/>
          <w:szCs w:val="20"/>
        </w:rPr>
      </w:pPr>
      <w:r w:rsidRPr="00327748">
        <w:rPr>
          <w:rFonts w:cstheme="minorHAnsi"/>
          <w:sz w:val="20"/>
          <w:szCs w:val="20"/>
        </w:rPr>
        <w:t>Acted as Security Champion, promoting secure coding practices and enforcing enterprise security standards across applications and cloud environments</w:t>
      </w:r>
      <w:r>
        <w:rPr>
          <w:rFonts w:cstheme="minorHAnsi"/>
          <w:sz w:val="20"/>
          <w:szCs w:val="20"/>
        </w:rPr>
        <w:t>.</w:t>
      </w:r>
    </w:p>
    <w:p w14:paraId="0A94F55F" w14:textId="77777777" w:rsidR="00712C00" w:rsidRPr="00734914" w:rsidRDefault="00712C00" w:rsidP="00E55359">
      <w:pPr>
        <w:pStyle w:val="NoSpacing"/>
        <w:numPr>
          <w:ilvl w:val="1"/>
          <w:numId w:val="17"/>
        </w:numPr>
        <w:jc w:val="both"/>
        <w:rPr>
          <w:rFonts w:cstheme="minorHAnsi"/>
          <w:sz w:val="20"/>
          <w:szCs w:val="20"/>
        </w:rPr>
      </w:pPr>
      <w:r w:rsidRPr="00327748">
        <w:rPr>
          <w:rFonts w:cstheme="minorHAnsi"/>
          <w:sz w:val="20"/>
          <w:szCs w:val="20"/>
        </w:rPr>
        <w:t>Monitored, triaged, and drove remediation of vulnerabilities identified through Wiz scans, with a focus on critical and high-severity risks</w:t>
      </w:r>
      <w:r>
        <w:rPr>
          <w:rFonts w:cstheme="minorHAnsi"/>
          <w:sz w:val="20"/>
          <w:szCs w:val="20"/>
        </w:rPr>
        <w:t>.</w:t>
      </w:r>
    </w:p>
    <w:p w14:paraId="0F95FB8E" w14:textId="77777777" w:rsidR="00712C00" w:rsidRDefault="00712C00" w:rsidP="00E55359">
      <w:pPr>
        <w:pStyle w:val="NoSpacing"/>
        <w:numPr>
          <w:ilvl w:val="1"/>
          <w:numId w:val="17"/>
        </w:numPr>
        <w:jc w:val="both"/>
        <w:rPr>
          <w:rFonts w:cstheme="minorHAnsi"/>
          <w:sz w:val="20"/>
          <w:szCs w:val="20"/>
        </w:rPr>
      </w:pPr>
      <w:r w:rsidRPr="00327748">
        <w:rPr>
          <w:rFonts w:cstheme="minorHAnsi"/>
          <w:sz w:val="20"/>
          <w:szCs w:val="20"/>
        </w:rPr>
        <w:t>Collaborated with development, DevOps, and security teams to ensure timely resolution of security findings and adherence to compliance requirements</w:t>
      </w:r>
      <w:r>
        <w:rPr>
          <w:rFonts w:cstheme="minorHAnsi"/>
          <w:sz w:val="20"/>
          <w:szCs w:val="20"/>
        </w:rPr>
        <w:t>.</w:t>
      </w:r>
    </w:p>
    <w:p w14:paraId="07E0395A" w14:textId="77777777" w:rsidR="00712C00" w:rsidRDefault="00712C00" w:rsidP="00E55359">
      <w:pPr>
        <w:pStyle w:val="NoSpacing"/>
        <w:numPr>
          <w:ilvl w:val="1"/>
          <w:numId w:val="17"/>
        </w:numPr>
        <w:jc w:val="both"/>
        <w:rPr>
          <w:rFonts w:cstheme="minorHAnsi"/>
          <w:sz w:val="20"/>
          <w:szCs w:val="20"/>
        </w:rPr>
      </w:pPr>
      <w:r w:rsidRPr="00327748">
        <w:rPr>
          <w:rFonts w:cstheme="minorHAnsi"/>
          <w:sz w:val="20"/>
          <w:szCs w:val="20"/>
        </w:rPr>
        <w:t>conducted security awareness and best practice advocacy within the team; recognized as Domain Champion for the Cargo domain.</w:t>
      </w:r>
    </w:p>
    <w:p w14:paraId="4004DF1A" w14:textId="77777777" w:rsidR="00712C00" w:rsidRDefault="00712C00" w:rsidP="00E55359">
      <w:pPr>
        <w:pStyle w:val="NoSpacing"/>
        <w:numPr>
          <w:ilvl w:val="1"/>
          <w:numId w:val="17"/>
        </w:numPr>
        <w:jc w:val="both"/>
        <w:rPr>
          <w:rFonts w:cstheme="minorHAnsi"/>
          <w:sz w:val="20"/>
          <w:szCs w:val="20"/>
        </w:rPr>
      </w:pPr>
      <w:r w:rsidRPr="00327748">
        <w:rPr>
          <w:rFonts w:cstheme="minorHAnsi"/>
          <w:sz w:val="20"/>
          <w:szCs w:val="20"/>
        </w:rPr>
        <w:t>Led FinOps initiatives using Codability to monitor, analyze, and optimize cloud spending across AWS and containerized environments</w:t>
      </w:r>
      <w:r>
        <w:rPr>
          <w:rFonts w:cstheme="minorHAnsi"/>
          <w:sz w:val="20"/>
          <w:szCs w:val="20"/>
        </w:rPr>
        <w:t>.</w:t>
      </w:r>
    </w:p>
    <w:p w14:paraId="15EFC522" w14:textId="77777777" w:rsidR="00712C00" w:rsidRDefault="00712C00" w:rsidP="00E55359">
      <w:pPr>
        <w:pStyle w:val="NoSpacing"/>
        <w:numPr>
          <w:ilvl w:val="1"/>
          <w:numId w:val="17"/>
        </w:numPr>
        <w:jc w:val="both"/>
        <w:rPr>
          <w:rFonts w:cstheme="minorHAnsi"/>
          <w:sz w:val="20"/>
          <w:szCs w:val="20"/>
        </w:rPr>
      </w:pPr>
      <w:r w:rsidRPr="00327748">
        <w:rPr>
          <w:rFonts w:cstheme="minorHAnsi"/>
          <w:sz w:val="20"/>
          <w:szCs w:val="20"/>
        </w:rPr>
        <w:lastRenderedPageBreak/>
        <w:t>Identified cost optimization opportunities, including resource right-sizing, elimination of unused assets, and improvement of workload efficiency</w:t>
      </w:r>
      <w:r>
        <w:rPr>
          <w:rFonts w:cstheme="minorHAnsi"/>
          <w:sz w:val="20"/>
          <w:szCs w:val="20"/>
        </w:rPr>
        <w:t>.</w:t>
      </w:r>
    </w:p>
    <w:p w14:paraId="583C20C6" w14:textId="05FE3131" w:rsidR="00712C00" w:rsidRDefault="00712C00" w:rsidP="00E55359">
      <w:pPr>
        <w:pStyle w:val="NoSpacing"/>
        <w:numPr>
          <w:ilvl w:val="1"/>
          <w:numId w:val="17"/>
        </w:numPr>
        <w:jc w:val="both"/>
        <w:rPr>
          <w:rFonts w:cstheme="minorHAnsi"/>
          <w:sz w:val="20"/>
          <w:szCs w:val="20"/>
        </w:rPr>
      </w:pPr>
      <w:r w:rsidRPr="00327748">
        <w:rPr>
          <w:rFonts w:cstheme="minorHAnsi"/>
          <w:sz w:val="20"/>
          <w:szCs w:val="20"/>
        </w:rPr>
        <w:t>Contributed to continuous improvement by balancing security, cost efficiency, and operational reliability in cloud-native systems.</w:t>
      </w:r>
    </w:p>
    <w:p w14:paraId="59CB6191" w14:textId="77777777" w:rsidR="00712C00" w:rsidRPr="00712C00" w:rsidRDefault="00712C00" w:rsidP="00712C00">
      <w:pPr>
        <w:pStyle w:val="NoSpacing"/>
        <w:ind w:left="2160"/>
        <w:rPr>
          <w:rFonts w:cstheme="minorHAnsi"/>
          <w:sz w:val="20"/>
          <w:szCs w:val="20"/>
        </w:rPr>
      </w:pPr>
    </w:p>
    <w:p w14:paraId="3135C400" w14:textId="53E0C17A" w:rsidR="00192654" w:rsidRPr="00712C00" w:rsidRDefault="00712C00" w:rsidP="00712C00">
      <w:pPr>
        <w:pStyle w:val="ListParagraph"/>
        <w:numPr>
          <w:ilvl w:val="0"/>
          <w:numId w:val="15"/>
        </w:numPr>
        <w:spacing w:after="0" w:line="300" w:lineRule="atLeast"/>
        <w:rPr>
          <w:rFonts w:ascii="Segoe UI" w:eastAsia="Times New Roman" w:hAnsi="Segoe UI" w:cs="Segoe UI"/>
          <w:sz w:val="21"/>
          <w:szCs w:val="21"/>
        </w:rPr>
      </w:pPr>
      <w:r w:rsidRPr="00712C00">
        <w:rPr>
          <w:rFonts w:cstheme="minorHAnsi"/>
          <w:b/>
          <w:bCs/>
          <w:sz w:val="20"/>
          <w:szCs w:val="20"/>
        </w:rPr>
        <w:t>AI Initiatives – Intelligent Agents</w:t>
      </w:r>
      <w:r w:rsidR="00C06DAB" w:rsidRPr="00712C00">
        <w:rPr>
          <w:rFonts w:cstheme="minorHAnsi"/>
          <w:sz w:val="20"/>
          <w:szCs w:val="20"/>
        </w:rPr>
        <w:t>:</w:t>
      </w:r>
    </w:p>
    <w:p w14:paraId="685601AD" w14:textId="422923D5" w:rsidR="00192654" w:rsidRPr="00712C00" w:rsidRDefault="00192654" w:rsidP="00E55359">
      <w:pPr>
        <w:pStyle w:val="NoSpacing"/>
        <w:numPr>
          <w:ilvl w:val="0"/>
          <w:numId w:val="17"/>
        </w:numPr>
        <w:jc w:val="both"/>
        <w:rPr>
          <w:rFonts w:cstheme="minorHAnsi"/>
          <w:sz w:val="20"/>
          <w:szCs w:val="20"/>
        </w:rPr>
      </w:pPr>
      <w:r w:rsidRPr="00192654">
        <w:rPr>
          <w:rFonts w:cstheme="minorHAnsi"/>
          <w:b/>
          <w:bCs/>
          <w:sz w:val="20"/>
          <w:szCs w:val="20"/>
        </w:rPr>
        <w:t>Description</w:t>
      </w:r>
      <w:r>
        <w:rPr>
          <w:rFonts w:cstheme="minorHAnsi"/>
          <w:b/>
          <w:bCs/>
          <w:sz w:val="20"/>
          <w:szCs w:val="20"/>
        </w:rPr>
        <w:t xml:space="preserve">: </w:t>
      </w:r>
      <w:r w:rsidR="00712C00" w:rsidRPr="00712C00">
        <w:rPr>
          <w:rFonts w:cstheme="minorHAnsi"/>
          <w:sz w:val="20"/>
          <w:szCs w:val="20"/>
        </w:rPr>
        <w:t>Designed and implemented AI-driven agents to automate production monitoring, API testing, onboarding, and knowledge management, improving operational efficiency, reliability, and developer productivity across the Cargo platform</w:t>
      </w:r>
      <w:r w:rsidRPr="00712C00">
        <w:rPr>
          <w:rFonts w:cstheme="minorHAnsi"/>
          <w:sz w:val="20"/>
          <w:szCs w:val="20"/>
        </w:rPr>
        <w:t>.</w:t>
      </w:r>
    </w:p>
    <w:p w14:paraId="7E45946F" w14:textId="53D4DC11" w:rsidR="00712C00" w:rsidRPr="00712C00" w:rsidRDefault="00712C00" w:rsidP="00712C00">
      <w:pPr>
        <w:pStyle w:val="NoSpacing"/>
        <w:numPr>
          <w:ilvl w:val="0"/>
          <w:numId w:val="17"/>
        </w:numPr>
        <w:rPr>
          <w:rFonts w:cstheme="minorHAnsi"/>
          <w:sz w:val="20"/>
          <w:szCs w:val="20"/>
        </w:rPr>
      </w:pPr>
      <w:r w:rsidRPr="00712C00">
        <w:rPr>
          <w:rFonts w:cstheme="minorHAnsi"/>
          <w:b/>
          <w:bCs/>
          <w:sz w:val="20"/>
          <w:szCs w:val="20"/>
        </w:rPr>
        <w:t>On</w:t>
      </w:r>
      <w:r w:rsidR="002D1F6D">
        <w:rPr>
          <w:rFonts w:cstheme="minorHAnsi"/>
          <w:b/>
          <w:bCs/>
          <w:sz w:val="20"/>
          <w:szCs w:val="20"/>
        </w:rPr>
        <w:t>-</w:t>
      </w:r>
      <w:r w:rsidRPr="00712C00">
        <w:rPr>
          <w:rFonts w:cstheme="minorHAnsi"/>
          <w:b/>
          <w:bCs/>
          <w:sz w:val="20"/>
          <w:szCs w:val="20"/>
        </w:rPr>
        <w:t>Call Monitoring Agent</w:t>
      </w:r>
      <w:r w:rsidR="00C06DAB">
        <w:rPr>
          <w:rFonts w:cstheme="minorHAnsi"/>
          <w:sz w:val="20"/>
          <w:szCs w:val="20"/>
        </w:rPr>
        <w:t>:</w:t>
      </w:r>
    </w:p>
    <w:p w14:paraId="2531EC04" w14:textId="280B613A" w:rsidR="00327748" w:rsidRPr="00712C00" w:rsidRDefault="00712C00" w:rsidP="00E55359">
      <w:pPr>
        <w:pStyle w:val="NoSpacing"/>
        <w:numPr>
          <w:ilvl w:val="1"/>
          <w:numId w:val="17"/>
        </w:numPr>
        <w:jc w:val="both"/>
        <w:rPr>
          <w:rFonts w:cstheme="minorHAnsi"/>
          <w:b/>
          <w:bCs/>
          <w:i/>
          <w:iCs/>
        </w:rPr>
      </w:pPr>
      <w:r w:rsidRPr="00712C00">
        <w:rPr>
          <w:rFonts w:cstheme="minorHAnsi"/>
          <w:sz w:val="20"/>
          <w:szCs w:val="20"/>
        </w:rPr>
        <w:t>Designed and developed an AI-powered On</w:t>
      </w:r>
      <w:r w:rsidR="002D1F6D">
        <w:rPr>
          <w:rFonts w:cstheme="minorHAnsi"/>
          <w:sz w:val="20"/>
          <w:szCs w:val="20"/>
        </w:rPr>
        <w:t>-</w:t>
      </w:r>
      <w:r w:rsidRPr="00712C00">
        <w:rPr>
          <w:rFonts w:cstheme="minorHAnsi"/>
          <w:sz w:val="20"/>
          <w:szCs w:val="20"/>
        </w:rPr>
        <w:t>Call Monitoring Agent to proactively oversee production environments across multiple AWS accounts. The agent continuously monitors key system metrics including MSK (Kafka) lag, API Gateway logs, application health, MQ event flows, and infrastructure performance indicators. It performs real-time anomaly detection, log analysis, and health diagnostics to identify potential issues before they impact users. The agent enhances incident response by providing early alerts, root cause insights, and actionable recommendations, significantly reducing mean time to detect (MTTD) and resolve (MTTR) production issues.</w:t>
      </w:r>
    </w:p>
    <w:p w14:paraId="4A0A3A62" w14:textId="345E0D66" w:rsidR="00712C00" w:rsidRPr="00712C00" w:rsidRDefault="00712C00" w:rsidP="00712C00">
      <w:pPr>
        <w:pStyle w:val="NoSpacing"/>
        <w:numPr>
          <w:ilvl w:val="0"/>
          <w:numId w:val="17"/>
        </w:numPr>
        <w:rPr>
          <w:rFonts w:cstheme="minorHAnsi"/>
          <w:sz w:val="20"/>
          <w:szCs w:val="20"/>
        </w:rPr>
      </w:pPr>
      <w:r w:rsidRPr="00712C00">
        <w:rPr>
          <w:rFonts w:cstheme="minorHAnsi"/>
          <w:b/>
          <w:bCs/>
          <w:sz w:val="20"/>
          <w:szCs w:val="20"/>
        </w:rPr>
        <w:t>Automated Onboarding &amp; Authorization Agent</w:t>
      </w:r>
      <w:r>
        <w:rPr>
          <w:rFonts w:cstheme="minorHAnsi"/>
          <w:sz w:val="20"/>
          <w:szCs w:val="20"/>
        </w:rPr>
        <w:t>:</w:t>
      </w:r>
    </w:p>
    <w:p w14:paraId="5C4B2654" w14:textId="3F8E026A" w:rsidR="00712C00" w:rsidRPr="00712C00" w:rsidRDefault="00712C00" w:rsidP="00E55359">
      <w:pPr>
        <w:pStyle w:val="NoSpacing"/>
        <w:numPr>
          <w:ilvl w:val="1"/>
          <w:numId w:val="17"/>
        </w:numPr>
        <w:jc w:val="both"/>
        <w:rPr>
          <w:rFonts w:cstheme="minorHAnsi"/>
          <w:b/>
          <w:bCs/>
          <w:i/>
          <w:iCs/>
        </w:rPr>
      </w:pPr>
      <w:r w:rsidRPr="00712C00">
        <w:rPr>
          <w:rFonts w:cstheme="minorHAnsi"/>
          <w:sz w:val="20"/>
          <w:szCs w:val="20"/>
        </w:rPr>
        <w:t>Created an automated onboarding agent to provision user/vendor access and manage API catalog authorization, ensuring secure, consistent, and efficient access management.</w:t>
      </w:r>
    </w:p>
    <w:p w14:paraId="73F28020" w14:textId="2AB0D0E8" w:rsidR="00712C00" w:rsidRPr="00712C00" w:rsidRDefault="00712C00" w:rsidP="00712C00">
      <w:pPr>
        <w:pStyle w:val="NoSpacing"/>
        <w:numPr>
          <w:ilvl w:val="0"/>
          <w:numId w:val="17"/>
        </w:numPr>
        <w:rPr>
          <w:rFonts w:cstheme="minorHAnsi"/>
          <w:sz w:val="20"/>
          <w:szCs w:val="20"/>
        </w:rPr>
      </w:pPr>
      <w:r w:rsidRPr="00712C00">
        <w:rPr>
          <w:rFonts w:cstheme="minorHAnsi"/>
          <w:b/>
          <w:bCs/>
          <w:sz w:val="20"/>
          <w:szCs w:val="20"/>
        </w:rPr>
        <w:t>Intelligent API Testing &amp; Automation Agent</w:t>
      </w:r>
      <w:r>
        <w:rPr>
          <w:rFonts w:cstheme="minorHAnsi"/>
          <w:sz w:val="20"/>
          <w:szCs w:val="20"/>
        </w:rPr>
        <w:t>:</w:t>
      </w:r>
    </w:p>
    <w:p w14:paraId="392A3559" w14:textId="63301673" w:rsidR="00712C00" w:rsidRPr="00712C00" w:rsidRDefault="00712C00" w:rsidP="00E55359">
      <w:pPr>
        <w:pStyle w:val="NoSpacing"/>
        <w:numPr>
          <w:ilvl w:val="1"/>
          <w:numId w:val="17"/>
        </w:numPr>
        <w:jc w:val="both"/>
        <w:rPr>
          <w:rFonts w:cstheme="minorHAnsi"/>
          <w:b/>
          <w:bCs/>
          <w:i/>
          <w:iCs/>
        </w:rPr>
      </w:pPr>
      <w:r w:rsidRPr="00712C00">
        <w:rPr>
          <w:rFonts w:cstheme="minorHAnsi"/>
          <w:sz w:val="20"/>
          <w:szCs w:val="20"/>
        </w:rPr>
        <w:t>Developed an AI-based API testing agent that consumes Swagger/OpenAPI to auto-generate and execute end-to-end tests, providing reports, issue detection, and recommended fixes—improving QA efficiency and coverage.</w:t>
      </w:r>
    </w:p>
    <w:p w14:paraId="712E3B51" w14:textId="77777777" w:rsidR="00712C00" w:rsidRPr="00712C00" w:rsidRDefault="00712C00" w:rsidP="00712C00">
      <w:pPr>
        <w:pStyle w:val="NoSpacing"/>
        <w:ind w:left="2160"/>
        <w:rPr>
          <w:rFonts w:cstheme="minorHAnsi"/>
          <w:b/>
          <w:bCs/>
          <w:i/>
          <w:iCs/>
        </w:rPr>
      </w:pPr>
    </w:p>
    <w:p w14:paraId="77719D93" w14:textId="6A10E519" w:rsidR="00D72EB6" w:rsidRDefault="0013466C" w:rsidP="00D72EB6">
      <w:pPr>
        <w:pStyle w:val="NoSpacing"/>
        <w:tabs>
          <w:tab w:val="right" w:pos="10800"/>
        </w:tabs>
        <w:rPr>
          <w:rFonts w:cstheme="minorHAnsi"/>
          <w:b/>
          <w:bCs/>
          <w:i/>
          <w:iCs/>
        </w:rPr>
      </w:pPr>
      <w:r w:rsidRPr="00865D78">
        <w:rPr>
          <w:rFonts w:cstheme="minorHAnsi"/>
          <w:b/>
          <w:bCs/>
          <w:i/>
          <w:iCs/>
        </w:rPr>
        <w:t xml:space="preserve">Software </w:t>
      </w:r>
      <w:r>
        <w:rPr>
          <w:rFonts w:cstheme="minorHAnsi"/>
          <w:b/>
          <w:bCs/>
          <w:i/>
          <w:iCs/>
        </w:rPr>
        <w:t>Developer</w:t>
      </w:r>
      <w:r w:rsidRPr="00865D78">
        <w:rPr>
          <w:rFonts w:cstheme="minorHAnsi"/>
          <w:b/>
          <w:bCs/>
          <w:i/>
          <w:iCs/>
        </w:rPr>
        <w:t xml:space="preserve">, </w:t>
      </w:r>
      <w:r>
        <w:rPr>
          <w:rFonts w:cstheme="minorHAnsi"/>
          <w:b/>
          <w:bCs/>
          <w:i/>
          <w:iCs/>
        </w:rPr>
        <w:t>Expedent Corp</w:t>
      </w:r>
      <w:r w:rsidRPr="00865D78">
        <w:rPr>
          <w:rFonts w:cstheme="minorHAnsi"/>
          <w:b/>
          <w:bCs/>
          <w:i/>
          <w:iCs/>
        </w:rPr>
        <w:t xml:space="preserve">, </w:t>
      </w:r>
      <w:r>
        <w:rPr>
          <w:rFonts w:cstheme="minorHAnsi"/>
          <w:b/>
          <w:bCs/>
          <w:i/>
          <w:iCs/>
        </w:rPr>
        <w:t>Irving, TX</w:t>
      </w:r>
      <w:r w:rsidR="00D72EB6">
        <w:rPr>
          <w:rFonts w:cstheme="minorHAnsi"/>
          <w:b/>
          <w:bCs/>
          <w:i/>
          <w:iCs/>
        </w:rPr>
        <w:tab/>
      </w:r>
      <w:r>
        <w:rPr>
          <w:rFonts w:cstheme="minorHAnsi"/>
          <w:b/>
          <w:bCs/>
          <w:i/>
          <w:iCs/>
        </w:rPr>
        <w:t>APR</w:t>
      </w:r>
      <w:r w:rsidR="00D72EB6">
        <w:rPr>
          <w:rFonts w:cstheme="minorHAnsi"/>
          <w:b/>
          <w:bCs/>
          <w:i/>
          <w:iCs/>
        </w:rPr>
        <w:t xml:space="preserve"> </w:t>
      </w:r>
      <w:r>
        <w:rPr>
          <w:rFonts w:cstheme="minorHAnsi"/>
          <w:b/>
          <w:bCs/>
          <w:i/>
          <w:iCs/>
        </w:rPr>
        <w:t>2017</w:t>
      </w:r>
      <w:r w:rsidR="00D72EB6">
        <w:rPr>
          <w:rFonts w:cstheme="minorHAnsi"/>
          <w:b/>
          <w:bCs/>
          <w:i/>
          <w:iCs/>
        </w:rPr>
        <w:t xml:space="preserve"> – </w:t>
      </w:r>
      <w:r>
        <w:rPr>
          <w:rFonts w:cstheme="minorHAnsi"/>
          <w:b/>
          <w:bCs/>
          <w:i/>
          <w:iCs/>
        </w:rPr>
        <w:t>JUL</w:t>
      </w:r>
      <w:r w:rsidR="00D72EB6">
        <w:rPr>
          <w:rFonts w:cstheme="minorHAnsi"/>
          <w:b/>
          <w:bCs/>
          <w:i/>
          <w:iCs/>
        </w:rPr>
        <w:t xml:space="preserve"> </w:t>
      </w:r>
      <w:r>
        <w:rPr>
          <w:rFonts w:cstheme="minorHAnsi"/>
          <w:b/>
          <w:bCs/>
          <w:i/>
          <w:iCs/>
        </w:rPr>
        <w:t>2022</w:t>
      </w:r>
    </w:p>
    <w:p w14:paraId="487EE70C" w14:textId="13D4EB2A" w:rsidR="00D72EB6" w:rsidRDefault="00B73256" w:rsidP="00D72EB6">
      <w:pPr>
        <w:pStyle w:val="NoSpacing"/>
        <w:numPr>
          <w:ilvl w:val="0"/>
          <w:numId w:val="13"/>
        </w:numPr>
        <w:rPr>
          <w:rFonts w:cstheme="minorHAnsi"/>
          <w:sz w:val="20"/>
          <w:szCs w:val="20"/>
        </w:rPr>
      </w:pPr>
      <w:r w:rsidRPr="00B73256">
        <w:rPr>
          <w:rFonts w:cstheme="minorHAnsi"/>
          <w:sz w:val="20"/>
          <w:szCs w:val="20"/>
        </w:rPr>
        <w:t xml:space="preserve">Worked with multiple enterprise clients including </w:t>
      </w:r>
      <w:r w:rsidRPr="00B73256">
        <w:rPr>
          <w:rFonts w:cstheme="minorHAnsi"/>
          <w:b/>
          <w:bCs/>
          <w:sz w:val="20"/>
          <w:szCs w:val="20"/>
        </w:rPr>
        <w:t>Delta Airlines (ENS, BSOC, RM Teams)</w:t>
      </w:r>
      <w:r w:rsidRPr="00B73256">
        <w:rPr>
          <w:rFonts w:cstheme="minorHAnsi"/>
          <w:sz w:val="20"/>
          <w:szCs w:val="20"/>
        </w:rPr>
        <w:t xml:space="preserve">, </w:t>
      </w:r>
      <w:r w:rsidRPr="00B73256">
        <w:rPr>
          <w:rFonts w:cstheme="minorHAnsi"/>
          <w:b/>
          <w:bCs/>
          <w:sz w:val="20"/>
          <w:szCs w:val="20"/>
        </w:rPr>
        <w:t>Parchment</w:t>
      </w:r>
      <w:r w:rsidRPr="00B73256">
        <w:rPr>
          <w:rFonts w:cstheme="minorHAnsi"/>
          <w:sz w:val="20"/>
          <w:szCs w:val="20"/>
        </w:rPr>
        <w:t xml:space="preserve">, </w:t>
      </w:r>
      <w:r w:rsidRPr="00B73256">
        <w:rPr>
          <w:rFonts w:cstheme="minorHAnsi"/>
          <w:b/>
          <w:bCs/>
          <w:sz w:val="20"/>
          <w:szCs w:val="20"/>
        </w:rPr>
        <w:t>Wells Fargo</w:t>
      </w:r>
      <w:r w:rsidRPr="00B73256">
        <w:rPr>
          <w:rFonts w:cstheme="minorHAnsi"/>
          <w:sz w:val="20"/>
          <w:szCs w:val="20"/>
        </w:rPr>
        <w:t xml:space="preserve">, and </w:t>
      </w:r>
      <w:r w:rsidRPr="00B73256">
        <w:rPr>
          <w:rFonts w:cstheme="minorHAnsi"/>
          <w:b/>
          <w:bCs/>
          <w:sz w:val="20"/>
          <w:szCs w:val="20"/>
        </w:rPr>
        <w:t>IBM</w:t>
      </w:r>
      <w:r w:rsidRPr="00B73256">
        <w:rPr>
          <w:rFonts w:cstheme="minorHAnsi"/>
          <w:sz w:val="20"/>
          <w:szCs w:val="20"/>
        </w:rPr>
        <w:t>, delivering scalable application development, system integrations, and cloud-based solutions over a 6+ year period.</w:t>
      </w:r>
    </w:p>
    <w:p w14:paraId="215C444D" w14:textId="77777777" w:rsidR="00B73256" w:rsidRDefault="00B73256" w:rsidP="00B73256">
      <w:pPr>
        <w:pStyle w:val="NoSpacing"/>
        <w:ind w:left="1080"/>
        <w:rPr>
          <w:rFonts w:cstheme="minorHAnsi"/>
          <w:sz w:val="20"/>
          <w:szCs w:val="20"/>
        </w:rPr>
      </w:pPr>
    </w:p>
    <w:p w14:paraId="2D49B93D" w14:textId="7D8FCBEF" w:rsidR="00B73256" w:rsidRDefault="00B73256" w:rsidP="00CF1AC1">
      <w:pPr>
        <w:pStyle w:val="NoSpacing"/>
        <w:numPr>
          <w:ilvl w:val="1"/>
          <w:numId w:val="13"/>
        </w:numPr>
        <w:ind w:left="1440"/>
        <w:jc w:val="both"/>
        <w:rPr>
          <w:rFonts w:cstheme="minorHAnsi"/>
          <w:sz w:val="20"/>
          <w:szCs w:val="20"/>
        </w:rPr>
      </w:pPr>
      <w:r w:rsidRPr="00B73256">
        <w:rPr>
          <w:rFonts w:cstheme="minorHAnsi"/>
          <w:b/>
          <w:bCs/>
          <w:sz w:val="20"/>
          <w:szCs w:val="20"/>
        </w:rPr>
        <w:t>Delta Airlines</w:t>
      </w:r>
      <w:r w:rsidR="006D6C2E">
        <w:rPr>
          <w:rFonts w:cstheme="minorHAnsi"/>
          <w:b/>
          <w:bCs/>
          <w:sz w:val="20"/>
          <w:szCs w:val="20"/>
        </w:rPr>
        <w:t>- Atlanta</w:t>
      </w:r>
      <w:r>
        <w:rPr>
          <w:rFonts w:cstheme="minorHAnsi"/>
          <w:sz w:val="20"/>
          <w:szCs w:val="20"/>
        </w:rPr>
        <w:t>:</w:t>
      </w:r>
    </w:p>
    <w:p w14:paraId="00542B70" w14:textId="77777777" w:rsidR="00B73256" w:rsidRDefault="00B73256" w:rsidP="00CF1AC1">
      <w:pPr>
        <w:pStyle w:val="NoSpacing"/>
        <w:numPr>
          <w:ilvl w:val="2"/>
          <w:numId w:val="13"/>
        </w:numPr>
        <w:ind w:left="2160"/>
        <w:jc w:val="both"/>
        <w:rPr>
          <w:rFonts w:cstheme="minorHAnsi"/>
          <w:sz w:val="20"/>
          <w:szCs w:val="20"/>
        </w:rPr>
      </w:pPr>
      <w:r w:rsidRPr="00B73256">
        <w:rPr>
          <w:rFonts w:cstheme="minorHAnsi"/>
          <w:sz w:val="20"/>
          <w:szCs w:val="20"/>
        </w:rPr>
        <w:t>Worked in multiple teams (ENS, BSOC, and RM), contributing to cross-functional projects and system integrations.</w:t>
      </w:r>
    </w:p>
    <w:p w14:paraId="381305BC" w14:textId="77777777" w:rsidR="00B73256" w:rsidRDefault="00B73256" w:rsidP="00CF1AC1">
      <w:pPr>
        <w:pStyle w:val="NoSpacing"/>
        <w:numPr>
          <w:ilvl w:val="2"/>
          <w:numId w:val="13"/>
        </w:numPr>
        <w:ind w:left="2160"/>
        <w:jc w:val="both"/>
        <w:rPr>
          <w:rFonts w:cstheme="minorHAnsi"/>
          <w:sz w:val="20"/>
          <w:szCs w:val="20"/>
        </w:rPr>
      </w:pPr>
      <w:r w:rsidRPr="00B73256">
        <w:rPr>
          <w:rFonts w:cstheme="minorHAnsi"/>
          <w:sz w:val="20"/>
          <w:szCs w:val="20"/>
        </w:rPr>
        <w:t>Contributed to Upgrade Management System (BSOC) and Seat Change Notification Engine (ENS), enabling loyalty-based upgrades and real-time customer notifications for flight events.</w:t>
      </w:r>
    </w:p>
    <w:p w14:paraId="4CCFD0EB" w14:textId="77777777" w:rsidR="00B73256" w:rsidRDefault="00B73256" w:rsidP="00CF1AC1">
      <w:pPr>
        <w:pStyle w:val="NoSpacing"/>
        <w:numPr>
          <w:ilvl w:val="2"/>
          <w:numId w:val="13"/>
        </w:numPr>
        <w:ind w:left="2160"/>
        <w:jc w:val="both"/>
        <w:rPr>
          <w:rFonts w:cstheme="minorHAnsi"/>
          <w:sz w:val="20"/>
          <w:szCs w:val="20"/>
        </w:rPr>
      </w:pPr>
      <w:r w:rsidRPr="00B73256">
        <w:rPr>
          <w:rFonts w:cstheme="minorHAnsi"/>
          <w:sz w:val="20"/>
          <w:szCs w:val="20"/>
        </w:rPr>
        <w:t>Developed Spring Boot microservices with REST APIs, integrated IBM MQ and Kafka (MSK) for event-driven processing, and supported AWS cloud migration for scalable and secure services.</w:t>
      </w:r>
    </w:p>
    <w:p w14:paraId="05126217" w14:textId="77777777" w:rsidR="00B73256" w:rsidRPr="00B73256" w:rsidRDefault="00B73256" w:rsidP="00CF1AC1">
      <w:pPr>
        <w:pStyle w:val="NoSpacing"/>
        <w:ind w:left="1440"/>
        <w:jc w:val="both"/>
        <w:rPr>
          <w:rFonts w:cstheme="minorHAnsi"/>
          <w:sz w:val="20"/>
          <w:szCs w:val="20"/>
        </w:rPr>
      </w:pPr>
    </w:p>
    <w:p w14:paraId="7D7EACAE" w14:textId="24ACAF90" w:rsidR="00B73256" w:rsidRDefault="00B73256" w:rsidP="00CF1AC1">
      <w:pPr>
        <w:pStyle w:val="NoSpacing"/>
        <w:numPr>
          <w:ilvl w:val="1"/>
          <w:numId w:val="13"/>
        </w:numPr>
        <w:ind w:left="1440"/>
        <w:jc w:val="both"/>
        <w:rPr>
          <w:rFonts w:cstheme="minorHAnsi"/>
          <w:sz w:val="20"/>
          <w:szCs w:val="20"/>
        </w:rPr>
      </w:pPr>
      <w:r w:rsidRPr="00B73256">
        <w:rPr>
          <w:rFonts w:cstheme="minorHAnsi"/>
          <w:b/>
          <w:bCs/>
          <w:sz w:val="20"/>
          <w:szCs w:val="20"/>
        </w:rPr>
        <w:t>Parchment</w:t>
      </w:r>
      <w:r w:rsidR="006D6C2E">
        <w:rPr>
          <w:rFonts w:cstheme="minorHAnsi"/>
          <w:b/>
          <w:bCs/>
          <w:sz w:val="20"/>
          <w:szCs w:val="20"/>
        </w:rPr>
        <w:t>- Atlanta</w:t>
      </w:r>
      <w:r>
        <w:rPr>
          <w:rFonts w:cstheme="minorHAnsi"/>
          <w:sz w:val="20"/>
          <w:szCs w:val="20"/>
        </w:rPr>
        <w:t>:</w:t>
      </w:r>
    </w:p>
    <w:p w14:paraId="7FB39D32" w14:textId="77777777" w:rsidR="00B73256" w:rsidRPr="00B73256" w:rsidRDefault="00B73256" w:rsidP="00CF1AC1">
      <w:pPr>
        <w:pStyle w:val="NoSpacing"/>
        <w:numPr>
          <w:ilvl w:val="2"/>
          <w:numId w:val="13"/>
        </w:numPr>
        <w:ind w:left="2160"/>
        <w:jc w:val="both"/>
        <w:rPr>
          <w:rFonts w:cstheme="minorHAnsi"/>
          <w:sz w:val="20"/>
          <w:szCs w:val="20"/>
        </w:rPr>
      </w:pPr>
      <w:r w:rsidRPr="00B73256">
        <w:rPr>
          <w:rFonts w:cstheme="minorHAnsi"/>
          <w:sz w:val="20"/>
          <w:szCs w:val="20"/>
        </w:rPr>
        <w:t>Worked at Parchment on the Robo Service Management platform, building and enhancing cloud-based applications for digital credential exchange.</w:t>
      </w:r>
      <w:r w:rsidRPr="00B73256">
        <w:rPr>
          <w:rFonts w:ascii="Times New Roman" w:eastAsia="Times New Roman" w:hAnsi="Times New Roman" w:cs="Times New Roman"/>
          <w:sz w:val="24"/>
          <w:szCs w:val="24"/>
        </w:rPr>
        <w:t xml:space="preserve"> </w:t>
      </w:r>
      <w:r w:rsidRPr="00B73256">
        <w:rPr>
          <w:rFonts w:cstheme="minorHAnsi"/>
          <w:sz w:val="20"/>
          <w:szCs w:val="20"/>
        </w:rPr>
        <w:t>supporting global institutions and improving scalability and reliability for high-volume transcript processing.</w:t>
      </w:r>
    </w:p>
    <w:p w14:paraId="6DA2114D" w14:textId="77777777" w:rsidR="00B73256" w:rsidRPr="00B73256" w:rsidRDefault="00B73256" w:rsidP="00CF1AC1">
      <w:pPr>
        <w:pStyle w:val="NoSpacing"/>
        <w:ind w:left="1440"/>
        <w:jc w:val="both"/>
        <w:rPr>
          <w:rFonts w:cstheme="minorHAnsi"/>
          <w:sz w:val="20"/>
          <w:szCs w:val="20"/>
        </w:rPr>
      </w:pPr>
    </w:p>
    <w:p w14:paraId="53B02895" w14:textId="21F7714F" w:rsidR="00B73256" w:rsidRDefault="00B73256" w:rsidP="00CF1AC1">
      <w:pPr>
        <w:pStyle w:val="NoSpacing"/>
        <w:numPr>
          <w:ilvl w:val="1"/>
          <w:numId w:val="13"/>
        </w:numPr>
        <w:ind w:left="1440"/>
        <w:jc w:val="both"/>
        <w:rPr>
          <w:rFonts w:cstheme="minorHAnsi"/>
          <w:sz w:val="20"/>
          <w:szCs w:val="20"/>
        </w:rPr>
      </w:pPr>
      <w:r w:rsidRPr="00B73256">
        <w:rPr>
          <w:rFonts w:cstheme="minorHAnsi"/>
          <w:b/>
          <w:bCs/>
          <w:sz w:val="20"/>
          <w:szCs w:val="20"/>
        </w:rPr>
        <w:t>Wells Fargo</w:t>
      </w:r>
      <w:r w:rsidR="006D6C2E">
        <w:rPr>
          <w:rFonts w:cstheme="minorHAnsi"/>
          <w:b/>
          <w:bCs/>
          <w:sz w:val="20"/>
          <w:szCs w:val="20"/>
        </w:rPr>
        <w:t>- Atlanta</w:t>
      </w:r>
      <w:r>
        <w:rPr>
          <w:rFonts w:cstheme="minorHAnsi"/>
          <w:sz w:val="20"/>
          <w:szCs w:val="20"/>
        </w:rPr>
        <w:t>:</w:t>
      </w:r>
    </w:p>
    <w:p w14:paraId="2811B85E" w14:textId="77777777" w:rsidR="00B73256" w:rsidRPr="00B73256" w:rsidRDefault="00B73256" w:rsidP="00CF1AC1">
      <w:pPr>
        <w:pStyle w:val="NoSpacing"/>
        <w:numPr>
          <w:ilvl w:val="2"/>
          <w:numId w:val="13"/>
        </w:numPr>
        <w:ind w:left="2160"/>
        <w:jc w:val="both"/>
        <w:rPr>
          <w:rFonts w:cstheme="minorHAnsi"/>
          <w:sz w:val="20"/>
          <w:szCs w:val="20"/>
        </w:rPr>
      </w:pPr>
      <w:r>
        <w:rPr>
          <w:rFonts w:cstheme="minorHAnsi"/>
          <w:sz w:val="20"/>
          <w:szCs w:val="20"/>
        </w:rPr>
        <w:t>Wo</w:t>
      </w:r>
      <w:r w:rsidRPr="00B73256">
        <w:rPr>
          <w:rFonts w:cstheme="minorHAnsi"/>
          <w:sz w:val="20"/>
          <w:szCs w:val="20"/>
        </w:rPr>
        <w:t>rked at Wells Fargo as an Application System Engineer, contributing to the WFCI (DTDS) platform by developing REST APIs to automate mortgage data retrieval and improve processing efficiency.</w:t>
      </w:r>
    </w:p>
    <w:p w14:paraId="5C5C1576" w14:textId="77777777" w:rsidR="00B73256" w:rsidRPr="00B73256" w:rsidRDefault="00B73256" w:rsidP="00CF1AC1">
      <w:pPr>
        <w:pStyle w:val="NoSpacing"/>
        <w:ind w:left="1440"/>
        <w:jc w:val="both"/>
        <w:rPr>
          <w:rFonts w:cstheme="minorHAnsi"/>
          <w:sz w:val="20"/>
          <w:szCs w:val="20"/>
        </w:rPr>
      </w:pPr>
    </w:p>
    <w:p w14:paraId="23D2391C" w14:textId="365B745F" w:rsidR="00D72EB6" w:rsidRDefault="00B73256" w:rsidP="00CF1AC1">
      <w:pPr>
        <w:pStyle w:val="NoSpacing"/>
        <w:numPr>
          <w:ilvl w:val="1"/>
          <w:numId w:val="13"/>
        </w:numPr>
        <w:ind w:left="1440"/>
        <w:jc w:val="both"/>
        <w:rPr>
          <w:rFonts w:cstheme="minorHAnsi"/>
          <w:sz w:val="20"/>
          <w:szCs w:val="20"/>
        </w:rPr>
      </w:pPr>
      <w:r w:rsidRPr="00B73256">
        <w:rPr>
          <w:rFonts w:cstheme="minorHAnsi"/>
          <w:b/>
          <w:bCs/>
          <w:sz w:val="20"/>
          <w:szCs w:val="20"/>
        </w:rPr>
        <w:t>IBM</w:t>
      </w:r>
      <w:r w:rsidR="00984C9F">
        <w:rPr>
          <w:rFonts w:cstheme="minorHAnsi"/>
          <w:b/>
          <w:bCs/>
          <w:sz w:val="20"/>
          <w:szCs w:val="20"/>
        </w:rPr>
        <w:t xml:space="preserve"> - New York</w:t>
      </w:r>
      <w:r w:rsidR="00D72EB6">
        <w:rPr>
          <w:rFonts w:cstheme="minorHAnsi"/>
          <w:sz w:val="20"/>
          <w:szCs w:val="20"/>
        </w:rPr>
        <w:t>:</w:t>
      </w:r>
    </w:p>
    <w:p w14:paraId="659CC7C2" w14:textId="065670C4" w:rsidR="00B73256" w:rsidRPr="00B73256" w:rsidRDefault="00984C9F" w:rsidP="00CF1AC1">
      <w:pPr>
        <w:pStyle w:val="NoSpacing"/>
        <w:numPr>
          <w:ilvl w:val="2"/>
          <w:numId w:val="13"/>
        </w:numPr>
        <w:ind w:left="2160"/>
        <w:jc w:val="both"/>
        <w:rPr>
          <w:rFonts w:cstheme="minorHAnsi"/>
          <w:sz w:val="20"/>
          <w:szCs w:val="20"/>
        </w:rPr>
      </w:pPr>
      <w:r w:rsidRPr="00984C9F">
        <w:rPr>
          <w:rFonts w:cstheme="minorHAnsi"/>
          <w:sz w:val="20"/>
          <w:szCs w:val="20"/>
        </w:rPr>
        <w:t>Developed enterprise applications using Java (Spring, Hibernate, MVC) on monolithic architectures deployed on JBoss/WebSphere, with CI/CD via Jenkins, version control using Git, and logging/testing using Log4j and JUnit.</w:t>
      </w:r>
    </w:p>
    <w:p w14:paraId="7871F6A1" w14:textId="77777777" w:rsidR="00B73256" w:rsidRDefault="00B73256" w:rsidP="00B73256">
      <w:pPr>
        <w:pStyle w:val="NoSpacing"/>
        <w:ind w:left="2520"/>
        <w:rPr>
          <w:rFonts w:cstheme="minorHAnsi"/>
          <w:sz w:val="20"/>
          <w:szCs w:val="20"/>
        </w:rPr>
      </w:pPr>
    </w:p>
    <w:p w14:paraId="69009E90" w14:textId="3A9A820E" w:rsidR="00D72EB6" w:rsidRDefault="00D72EB6" w:rsidP="00D72EB6">
      <w:pPr>
        <w:pStyle w:val="NoSpacing"/>
        <w:numPr>
          <w:ilvl w:val="1"/>
          <w:numId w:val="12"/>
        </w:numPr>
        <w:rPr>
          <w:rFonts w:cstheme="minorHAnsi"/>
          <w:sz w:val="20"/>
          <w:szCs w:val="20"/>
        </w:rPr>
      </w:pPr>
      <w:r w:rsidRPr="00DF160A">
        <w:rPr>
          <w:rFonts w:cstheme="minorHAnsi"/>
          <w:b/>
          <w:bCs/>
          <w:sz w:val="20"/>
          <w:szCs w:val="20"/>
        </w:rPr>
        <w:t xml:space="preserve">Languages and frameworks </w:t>
      </w:r>
      <w:r w:rsidR="00984C9F">
        <w:rPr>
          <w:rFonts w:cstheme="minorHAnsi"/>
          <w:b/>
          <w:bCs/>
          <w:sz w:val="20"/>
          <w:szCs w:val="20"/>
        </w:rPr>
        <w:t xml:space="preserve">I worked with </w:t>
      </w:r>
    </w:p>
    <w:p w14:paraId="71A34748" w14:textId="051C8698" w:rsidR="00703DF6" w:rsidRDefault="00CB75B7" w:rsidP="00A866C2">
      <w:pPr>
        <w:pStyle w:val="NoSpacing"/>
        <w:ind w:left="1440"/>
        <w:rPr>
          <w:rFonts w:cstheme="minorHAnsi"/>
          <w:sz w:val="20"/>
          <w:szCs w:val="20"/>
        </w:rPr>
      </w:pPr>
      <w:r w:rsidRPr="00CB75B7">
        <w:rPr>
          <w:rFonts w:cstheme="minorHAnsi"/>
          <w:sz w:val="20"/>
          <w:szCs w:val="20"/>
        </w:rPr>
        <w:t>Java, Python, SQL with experience in microservices architecture, RESTful API development, distributed systems, event-driven design, and cloud-based application development.</w:t>
      </w:r>
    </w:p>
    <w:p w14:paraId="0E5F9F00" w14:textId="77777777" w:rsidR="00CF1AC1" w:rsidRDefault="00CF1AC1" w:rsidP="00CF1AC1">
      <w:pPr>
        <w:pStyle w:val="NoSpacing"/>
        <w:rPr>
          <w:rFonts w:cstheme="minorHAnsi"/>
          <w:sz w:val="20"/>
          <w:szCs w:val="20"/>
        </w:rPr>
      </w:pPr>
    </w:p>
    <w:p w14:paraId="5423D3B9" w14:textId="77777777" w:rsidR="00CF1AC1" w:rsidRDefault="00CF1AC1" w:rsidP="00CF1AC1">
      <w:pPr>
        <w:pStyle w:val="NoSpacing"/>
        <w:rPr>
          <w:rFonts w:cstheme="minorHAnsi"/>
          <w:sz w:val="20"/>
          <w:szCs w:val="20"/>
        </w:rPr>
      </w:pPr>
    </w:p>
    <w:p w14:paraId="0DF0415A" w14:textId="77777777" w:rsidR="00311241" w:rsidRPr="00865D78" w:rsidRDefault="00311241" w:rsidP="00CF1AC1">
      <w:pPr>
        <w:pStyle w:val="NoSpacing"/>
        <w:pBdr>
          <w:bottom w:val="single" w:sz="6" w:space="1" w:color="auto"/>
        </w:pBdr>
        <w:spacing w:before="80"/>
        <w:rPr>
          <w:rFonts w:cstheme="minorHAnsi"/>
          <w:b/>
          <w:bCs/>
          <w:sz w:val="24"/>
          <w:szCs w:val="24"/>
        </w:rPr>
      </w:pPr>
      <w:r w:rsidRPr="00865D78">
        <w:rPr>
          <w:rFonts w:cstheme="minorHAnsi"/>
          <w:b/>
          <w:bCs/>
          <w:sz w:val="24"/>
          <w:szCs w:val="24"/>
        </w:rPr>
        <w:t>EDUCATION</w:t>
      </w:r>
    </w:p>
    <w:p w14:paraId="5507C7B3" w14:textId="41185076" w:rsidR="00311241" w:rsidRPr="00865D78" w:rsidRDefault="00311241" w:rsidP="00311241">
      <w:pPr>
        <w:pStyle w:val="NoSpacing"/>
        <w:numPr>
          <w:ilvl w:val="0"/>
          <w:numId w:val="12"/>
        </w:numPr>
        <w:rPr>
          <w:rFonts w:cstheme="minorHAnsi"/>
          <w:b/>
          <w:bCs/>
          <w:sz w:val="20"/>
          <w:szCs w:val="20"/>
        </w:rPr>
      </w:pPr>
      <w:r w:rsidRPr="00865D78">
        <w:rPr>
          <w:rFonts w:cstheme="minorHAnsi"/>
          <w:b/>
          <w:bCs/>
          <w:sz w:val="20"/>
          <w:szCs w:val="20"/>
        </w:rPr>
        <w:t xml:space="preserve">University of </w:t>
      </w:r>
      <w:r>
        <w:rPr>
          <w:rFonts w:cstheme="minorHAnsi"/>
          <w:b/>
          <w:bCs/>
          <w:sz w:val="20"/>
          <w:szCs w:val="20"/>
        </w:rPr>
        <w:t>SFBU</w:t>
      </w:r>
      <w:r w:rsidRPr="00865D78">
        <w:rPr>
          <w:rFonts w:cstheme="minorHAnsi"/>
          <w:b/>
          <w:bCs/>
          <w:sz w:val="20"/>
          <w:szCs w:val="20"/>
        </w:rPr>
        <w:t xml:space="preserve"> </w:t>
      </w:r>
      <w:r>
        <w:rPr>
          <w:rFonts w:cstheme="minorHAnsi"/>
          <w:b/>
          <w:bCs/>
          <w:sz w:val="20"/>
          <w:szCs w:val="20"/>
        </w:rPr>
        <w:t>(MSCS)</w:t>
      </w:r>
      <w:r w:rsidRPr="00865D78">
        <w:rPr>
          <w:rFonts w:cstheme="minorHAnsi"/>
          <w:b/>
          <w:bCs/>
          <w:sz w:val="20"/>
          <w:szCs w:val="20"/>
        </w:rPr>
        <w:ptab w:relativeTo="margin" w:alignment="right" w:leader="none"/>
      </w:r>
      <w:r w:rsidRPr="00865D78">
        <w:rPr>
          <w:rFonts w:cstheme="minorHAnsi"/>
          <w:b/>
          <w:bCs/>
          <w:sz w:val="20"/>
          <w:szCs w:val="20"/>
        </w:rPr>
        <w:t xml:space="preserve"> </w:t>
      </w:r>
    </w:p>
    <w:p w14:paraId="26850C19" w14:textId="77777777" w:rsidR="00311241" w:rsidRPr="00865D78" w:rsidRDefault="00311241" w:rsidP="002D1F6D">
      <w:pPr>
        <w:pStyle w:val="NoSpacing"/>
        <w:tabs>
          <w:tab w:val="right" w:pos="10800"/>
        </w:tabs>
        <w:ind w:left="720"/>
        <w:rPr>
          <w:rFonts w:cstheme="minorHAnsi"/>
          <w:sz w:val="20"/>
          <w:szCs w:val="20"/>
        </w:rPr>
      </w:pPr>
      <w:r>
        <w:rPr>
          <w:rFonts w:cstheme="minorHAnsi"/>
          <w:sz w:val="20"/>
          <w:szCs w:val="20"/>
        </w:rPr>
        <w:t>Master</w:t>
      </w:r>
      <w:r w:rsidRPr="00865D78">
        <w:rPr>
          <w:rFonts w:cstheme="minorHAnsi"/>
          <w:sz w:val="20"/>
          <w:szCs w:val="20"/>
        </w:rPr>
        <w:t xml:space="preserve"> of Science in Computer Science</w:t>
      </w:r>
      <w:r w:rsidRPr="00865D78">
        <w:rPr>
          <w:rFonts w:cstheme="minorHAnsi"/>
          <w:sz w:val="20"/>
          <w:szCs w:val="20"/>
        </w:rPr>
        <w:tab/>
      </w:r>
    </w:p>
    <w:p w14:paraId="592DEE67" w14:textId="70DB4CE6" w:rsidR="00311241" w:rsidRDefault="00311241" w:rsidP="00311241">
      <w:pPr>
        <w:pStyle w:val="NoSpacing"/>
        <w:numPr>
          <w:ilvl w:val="0"/>
          <w:numId w:val="12"/>
        </w:numPr>
        <w:rPr>
          <w:rFonts w:cstheme="minorHAnsi"/>
          <w:sz w:val="20"/>
          <w:szCs w:val="20"/>
        </w:rPr>
      </w:pPr>
      <w:r>
        <w:rPr>
          <w:rFonts w:cstheme="minorHAnsi"/>
          <w:b/>
          <w:bCs/>
          <w:sz w:val="20"/>
          <w:szCs w:val="20"/>
        </w:rPr>
        <w:t xml:space="preserve">Osmania </w:t>
      </w:r>
      <w:r w:rsidRPr="00865D78">
        <w:rPr>
          <w:rFonts w:cstheme="minorHAnsi"/>
          <w:b/>
          <w:bCs/>
          <w:sz w:val="20"/>
          <w:szCs w:val="20"/>
        </w:rPr>
        <w:t>University</w:t>
      </w:r>
      <w:r>
        <w:rPr>
          <w:rFonts w:cstheme="minorHAnsi"/>
          <w:b/>
          <w:bCs/>
          <w:sz w:val="20"/>
          <w:szCs w:val="20"/>
        </w:rPr>
        <w:t xml:space="preserve"> (MBA)</w:t>
      </w:r>
      <w:r w:rsidRPr="00865D78">
        <w:rPr>
          <w:rFonts w:cstheme="minorHAnsi"/>
          <w:b/>
          <w:bCs/>
          <w:sz w:val="20"/>
          <w:szCs w:val="20"/>
        </w:rPr>
        <w:ptab w:relativeTo="margin" w:alignment="right" w:leader="none"/>
      </w:r>
      <w:r w:rsidRPr="00865D78">
        <w:rPr>
          <w:rFonts w:cstheme="minorHAnsi"/>
          <w:b/>
          <w:bCs/>
          <w:sz w:val="20"/>
          <w:szCs w:val="20"/>
        </w:rPr>
        <w:t xml:space="preserve"> </w:t>
      </w:r>
    </w:p>
    <w:p w14:paraId="521FBEA8" w14:textId="77777777" w:rsidR="00311241" w:rsidRPr="0020702B" w:rsidRDefault="00311241" w:rsidP="002D1F6D">
      <w:pPr>
        <w:pStyle w:val="NoSpacing"/>
        <w:ind w:left="720"/>
        <w:rPr>
          <w:rFonts w:cstheme="minorHAnsi"/>
          <w:b/>
          <w:bCs/>
          <w:sz w:val="20"/>
          <w:szCs w:val="20"/>
        </w:rPr>
      </w:pPr>
      <w:r w:rsidRPr="0020702B">
        <w:rPr>
          <w:rFonts w:cstheme="minorHAnsi"/>
          <w:sz w:val="20"/>
          <w:szCs w:val="20"/>
        </w:rPr>
        <w:t>Master of Business Administration (MBA), Specialized in Information Technology</w:t>
      </w:r>
    </w:p>
    <w:p w14:paraId="26E219AF" w14:textId="7ABFE2BD" w:rsidR="00311241" w:rsidRDefault="00311241" w:rsidP="00311241">
      <w:pPr>
        <w:pStyle w:val="NoSpacing"/>
        <w:numPr>
          <w:ilvl w:val="0"/>
          <w:numId w:val="12"/>
        </w:numPr>
        <w:rPr>
          <w:rFonts w:cstheme="minorHAnsi"/>
          <w:sz w:val="20"/>
          <w:szCs w:val="20"/>
        </w:rPr>
      </w:pPr>
      <w:r>
        <w:rPr>
          <w:rFonts w:cstheme="minorHAnsi"/>
          <w:b/>
          <w:bCs/>
          <w:sz w:val="20"/>
          <w:szCs w:val="20"/>
        </w:rPr>
        <w:t xml:space="preserve">JNTUH </w:t>
      </w:r>
      <w:r w:rsidRPr="00865D78">
        <w:rPr>
          <w:rFonts w:cstheme="minorHAnsi"/>
          <w:b/>
          <w:bCs/>
          <w:sz w:val="20"/>
          <w:szCs w:val="20"/>
        </w:rPr>
        <w:t>University</w:t>
      </w:r>
      <w:r>
        <w:rPr>
          <w:rFonts w:cstheme="minorHAnsi"/>
          <w:b/>
          <w:bCs/>
          <w:sz w:val="20"/>
          <w:szCs w:val="20"/>
        </w:rPr>
        <w:t xml:space="preserve"> (B-Tech)</w:t>
      </w:r>
      <w:r w:rsidRPr="00865D78">
        <w:rPr>
          <w:rFonts w:cstheme="minorHAnsi"/>
          <w:b/>
          <w:bCs/>
          <w:sz w:val="20"/>
          <w:szCs w:val="20"/>
        </w:rPr>
        <w:ptab w:relativeTo="margin" w:alignment="right" w:leader="none"/>
      </w:r>
      <w:r w:rsidRPr="00865D78">
        <w:rPr>
          <w:rFonts w:cstheme="minorHAnsi"/>
          <w:b/>
          <w:bCs/>
          <w:sz w:val="20"/>
          <w:szCs w:val="20"/>
        </w:rPr>
        <w:t xml:space="preserve"> </w:t>
      </w:r>
    </w:p>
    <w:p w14:paraId="4B002292" w14:textId="77777777" w:rsidR="00311241" w:rsidRPr="00202591" w:rsidRDefault="00311241" w:rsidP="002D1F6D">
      <w:pPr>
        <w:pStyle w:val="NoSpacing"/>
        <w:ind w:left="720"/>
        <w:rPr>
          <w:rFonts w:cstheme="minorHAnsi"/>
          <w:sz w:val="20"/>
          <w:szCs w:val="20"/>
        </w:rPr>
      </w:pPr>
      <w:r w:rsidRPr="0020702B">
        <w:rPr>
          <w:rFonts w:cstheme="minorHAnsi"/>
          <w:sz w:val="20"/>
          <w:szCs w:val="20"/>
        </w:rPr>
        <w:t xml:space="preserve">Bachelor </w:t>
      </w:r>
      <w:r w:rsidRPr="00865D78">
        <w:rPr>
          <w:rFonts w:cstheme="minorHAnsi"/>
          <w:sz w:val="20"/>
          <w:szCs w:val="20"/>
        </w:rPr>
        <w:t>of Science in Computer Science</w:t>
      </w:r>
      <w:r>
        <w:rPr>
          <w:rFonts w:cstheme="minorHAnsi"/>
          <w:sz w:val="20"/>
          <w:szCs w:val="20"/>
        </w:rPr>
        <w:t xml:space="preserve"> </w:t>
      </w:r>
      <w:r w:rsidRPr="00202591">
        <w:rPr>
          <w:rFonts w:cstheme="minorHAnsi"/>
          <w:sz w:val="20"/>
          <w:szCs w:val="20"/>
        </w:rPr>
        <w:t>Engineering</w:t>
      </w:r>
    </w:p>
    <w:p w14:paraId="29D93C6F" w14:textId="77777777" w:rsidR="00311241" w:rsidRPr="00734914" w:rsidRDefault="00311241" w:rsidP="00311241">
      <w:pPr>
        <w:pStyle w:val="NoSpacing"/>
        <w:rPr>
          <w:rFonts w:cstheme="minorHAnsi"/>
          <w:sz w:val="20"/>
          <w:szCs w:val="20"/>
        </w:rPr>
      </w:pPr>
    </w:p>
    <w:sectPr w:rsidR="00311241" w:rsidRPr="00734914" w:rsidSect="00203396">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7A8BB" w14:textId="77777777" w:rsidR="00AD6921" w:rsidRDefault="00AD6921">
      <w:pPr>
        <w:spacing w:after="0" w:line="240" w:lineRule="auto"/>
      </w:pPr>
      <w:r>
        <w:separator/>
      </w:r>
    </w:p>
  </w:endnote>
  <w:endnote w:type="continuationSeparator" w:id="0">
    <w:p w14:paraId="483AD67F" w14:textId="77777777" w:rsidR="00AD6921" w:rsidRDefault="00AD6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E1004" w14:textId="77777777" w:rsidR="0044238A" w:rsidRDefault="004423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5BF33" w14:textId="77777777" w:rsidR="0044238A" w:rsidRDefault="004423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B94BD" w14:textId="77777777" w:rsidR="0044238A" w:rsidRDefault="004423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09B24" w14:textId="77777777" w:rsidR="00AD6921" w:rsidRDefault="00AD6921">
      <w:pPr>
        <w:spacing w:after="0" w:line="240" w:lineRule="auto"/>
      </w:pPr>
      <w:r>
        <w:separator/>
      </w:r>
    </w:p>
  </w:footnote>
  <w:footnote w:type="continuationSeparator" w:id="0">
    <w:p w14:paraId="7C94A26D" w14:textId="77777777" w:rsidR="00AD6921" w:rsidRDefault="00AD6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DB874" w14:textId="77777777" w:rsidR="0044238A" w:rsidRDefault="004423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C992A" w14:textId="77777777" w:rsidR="0044238A" w:rsidRDefault="004423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38AC9" w14:textId="77777777" w:rsidR="0044238A" w:rsidRDefault="004423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02841"/>
    <w:multiLevelType w:val="hybridMultilevel"/>
    <w:tmpl w:val="7F822BF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41468BD"/>
    <w:multiLevelType w:val="hybridMultilevel"/>
    <w:tmpl w:val="E64A6010"/>
    <w:lvl w:ilvl="0" w:tplc="68D66F78">
      <w:start w:val="1"/>
      <w:numFmt w:val="bullet"/>
      <w:lvlText w:val=""/>
      <w:lvlJc w:val="left"/>
      <w:pPr>
        <w:ind w:left="36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0D2B8D"/>
    <w:multiLevelType w:val="hybridMultilevel"/>
    <w:tmpl w:val="DFF8AC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7B668B3"/>
    <w:multiLevelType w:val="hybridMultilevel"/>
    <w:tmpl w:val="D71A9E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3A74C1"/>
    <w:multiLevelType w:val="hybridMultilevel"/>
    <w:tmpl w:val="819015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4A17027"/>
    <w:multiLevelType w:val="hybridMultilevel"/>
    <w:tmpl w:val="906C01DA"/>
    <w:lvl w:ilvl="0" w:tplc="DE8AEB7C">
      <w:start w:val="1"/>
      <w:numFmt w:val="bullet"/>
      <w:lvlText w:val=""/>
      <w:lvlJc w:val="left"/>
      <w:pPr>
        <w:ind w:left="36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BA130F"/>
    <w:multiLevelType w:val="hybridMultilevel"/>
    <w:tmpl w:val="D9FAE70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73E618A"/>
    <w:multiLevelType w:val="hybridMultilevel"/>
    <w:tmpl w:val="973C4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C85C78"/>
    <w:multiLevelType w:val="hybridMultilevel"/>
    <w:tmpl w:val="91423E50"/>
    <w:lvl w:ilvl="0" w:tplc="33523AF8">
      <w:start w:val="1"/>
      <w:numFmt w:val="bullet"/>
      <w:lvlText w:val=""/>
      <w:lvlJc w:val="left"/>
      <w:pPr>
        <w:ind w:left="36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614EAF"/>
    <w:multiLevelType w:val="hybridMultilevel"/>
    <w:tmpl w:val="552E15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B97E7B"/>
    <w:multiLevelType w:val="hybridMultilevel"/>
    <w:tmpl w:val="382437A4"/>
    <w:lvl w:ilvl="0" w:tplc="7D2221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CFA3014"/>
    <w:multiLevelType w:val="hybridMultilevel"/>
    <w:tmpl w:val="36748D4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7DE71B7"/>
    <w:multiLevelType w:val="hybridMultilevel"/>
    <w:tmpl w:val="3850E0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C780E75"/>
    <w:multiLevelType w:val="hybridMultilevel"/>
    <w:tmpl w:val="A85AFB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20A4AD5"/>
    <w:multiLevelType w:val="hybridMultilevel"/>
    <w:tmpl w:val="735606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BB5484"/>
    <w:multiLevelType w:val="hybridMultilevel"/>
    <w:tmpl w:val="3DFA2B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96021104">
    <w:abstractNumId w:val="1"/>
  </w:num>
  <w:num w:numId="2" w16cid:durableId="1657226614">
    <w:abstractNumId w:val="8"/>
  </w:num>
  <w:num w:numId="3" w16cid:durableId="814832323">
    <w:abstractNumId w:val="5"/>
  </w:num>
  <w:num w:numId="4" w16cid:durableId="2117089406">
    <w:abstractNumId w:val="14"/>
  </w:num>
  <w:num w:numId="5" w16cid:durableId="1806042174">
    <w:abstractNumId w:val="13"/>
  </w:num>
  <w:num w:numId="6" w16cid:durableId="908809275">
    <w:abstractNumId w:val="2"/>
  </w:num>
  <w:num w:numId="7" w16cid:durableId="429201298">
    <w:abstractNumId w:val="12"/>
  </w:num>
  <w:num w:numId="8" w16cid:durableId="841822811">
    <w:abstractNumId w:val="15"/>
  </w:num>
  <w:num w:numId="9" w16cid:durableId="718751636">
    <w:abstractNumId w:val="7"/>
  </w:num>
  <w:num w:numId="10" w16cid:durableId="17750075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00078003">
    <w:abstractNumId w:val="14"/>
  </w:num>
  <w:num w:numId="12" w16cid:durableId="89161299">
    <w:abstractNumId w:val="3"/>
  </w:num>
  <w:num w:numId="13" w16cid:durableId="1320040282">
    <w:abstractNumId w:val="6"/>
  </w:num>
  <w:num w:numId="14" w16cid:durableId="1230966198">
    <w:abstractNumId w:val="10"/>
  </w:num>
  <w:num w:numId="15" w16cid:durableId="1211503217">
    <w:abstractNumId w:val="9"/>
  </w:num>
  <w:num w:numId="16" w16cid:durableId="1641223489">
    <w:abstractNumId w:val="0"/>
  </w:num>
  <w:num w:numId="17" w16cid:durableId="1562053669">
    <w:abstractNumId w:val="4"/>
  </w:num>
  <w:num w:numId="18" w16cid:durableId="17439149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89F"/>
    <w:rsid w:val="00004683"/>
    <w:rsid w:val="00026EF0"/>
    <w:rsid w:val="00041F9E"/>
    <w:rsid w:val="00055D9C"/>
    <w:rsid w:val="00096075"/>
    <w:rsid w:val="000A4B73"/>
    <w:rsid w:val="000C3189"/>
    <w:rsid w:val="000C51C7"/>
    <w:rsid w:val="000D5F32"/>
    <w:rsid w:val="000D67E8"/>
    <w:rsid w:val="000E0EA7"/>
    <w:rsid w:val="000E3FF4"/>
    <w:rsid w:val="000E4D67"/>
    <w:rsid w:val="000F0B75"/>
    <w:rsid w:val="000F2EF8"/>
    <w:rsid w:val="00123DA5"/>
    <w:rsid w:val="0013466C"/>
    <w:rsid w:val="001413BC"/>
    <w:rsid w:val="00154AB7"/>
    <w:rsid w:val="001607D5"/>
    <w:rsid w:val="00161D43"/>
    <w:rsid w:val="00165EFE"/>
    <w:rsid w:val="00174890"/>
    <w:rsid w:val="00175E66"/>
    <w:rsid w:val="00192654"/>
    <w:rsid w:val="001A4131"/>
    <w:rsid w:val="001A74B5"/>
    <w:rsid w:val="001A788E"/>
    <w:rsid w:val="001B69F4"/>
    <w:rsid w:val="001C35E5"/>
    <w:rsid w:val="001C57E7"/>
    <w:rsid w:val="001E7077"/>
    <w:rsid w:val="00202591"/>
    <w:rsid w:val="00203396"/>
    <w:rsid w:val="002045CE"/>
    <w:rsid w:val="0020702B"/>
    <w:rsid w:val="00211BF6"/>
    <w:rsid w:val="00240894"/>
    <w:rsid w:val="00267BF0"/>
    <w:rsid w:val="0028693A"/>
    <w:rsid w:val="002B3604"/>
    <w:rsid w:val="002C0A12"/>
    <w:rsid w:val="002D1F6D"/>
    <w:rsid w:val="002E4ED8"/>
    <w:rsid w:val="00303F69"/>
    <w:rsid w:val="00311241"/>
    <w:rsid w:val="00313BC5"/>
    <w:rsid w:val="00313DAF"/>
    <w:rsid w:val="00325923"/>
    <w:rsid w:val="003264DD"/>
    <w:rsid w:val="00327748"/>
    <w:rsid w:val="003447C5"/>
    <w:rsid w:val="00373E8F"/>
    <w:rsid w:val="00385645"/>
    <w:rsid w:val="00390406"/>
    <w:rsid w:val="003A21E0"/>
    <w:rsid w:val="003A7CB7"/>
    <w:rsid w:val="003C04C8"/>
    <w:rsid w:val="003D72E1"/>
    <w:rsid w:val="003E08E2"/>
    <w:rsid w:val="003F5B29"/>
    <w:rsid w:val="00403EC0"/>
    <w:rsid w:val="004058FD"/>
    <w:rsid w:val="00422530"/>
    <w:rsid w:val="00437C0F"/>
    <w:rsid w:val="00441A08"/>
    <w:rsid w:val="0044238A"/>
    <w:rsid w:val="00454E9F"/>
    <w:rsid w:val="004569D4"/>
    <w:rsid w:val="00463BB6"/>
    <w:rsid w:val="00466F6A"/>
    <w:rsid w:val="00494683"/>
    <w:rsid w:val="00494BE2"/>
    <w:rsid w:val="004D26B8"/>
    <w:rsid w:val="004F283A"/>
    <w:rsid w:val="004F33D6"/>
    <w:rsid w:val="004F541C"/>
    <w:rsid w:val="004F5E56"/>
    <w:rsid w:val="004F78E6"/>
    <w:rsid w:val="0052301B"/>
    <w:rsid w:val="00542C2C"/>
    <w:rsid w:val="005558B5"/>
    <w:rsid w:val="00571206"/>
    <w:rsid w:val="005723EC"/>
    <w:rsid w:val="005A6E09"/>
    <w:rsid w:val="005D0D26"/>
    <w:rsid w:val="005E29C3"/>
    <w:rsid w:val="005E6230"/>
    <w:rsid w:val="005F1473"/>
    <w:rsid w:val="005F5931"/>
    <w:rsid w:val="00612D95"/>
    <w:rsid w:val="00617FE4"/>
    <w:rsid w:val="006230F2"/>
    <w:rsid w:val="00634761"/>
    <w:rsid w:val="00635C04"/>
    <w:rsid w:val="00671902"/>
    <w:rsid w:val="006752AA"/>
    <w:rsid w:val="006756F2"/>
    <w:rsid w:val="00692077"/>
    <w:rsid w:val="006A21A8"/>
    <w:rsid w:val="006B2EEB"/>
    <w:rsid w:val="006D6C2E"/>
    <w:rsid w:val="006E2615"/>
    <w:rsid w:val="007038F3"/>
    <w:rsid w:val="00703DF6"/>
    <w:rsid w:val="00712C00"/>
    <w:rsid w:val="007276CD"/>
    <w:rsid w:val="007328FF"/>
    <w:rsid w:val="00734914"/>
    <w:rsid w:val="00751B0D"/>
    <w:rsid w:val="00756B5C"/>
    <w:rsid w:val="0078177E"/>
    <w:rsid w:val="00793EEC"/>
    <w:rsid w:val="0079640C"/>
    <w:rsid w:val="007B61C0"/>
    <w:rsid w:val="007C6C36"/>
    <w:rsid w:val="007E0227"/>
    <w:rsid w:val="00813EB9"/>
    <w:rsid w:val="008158E5"/>
    <w:rsid w:val="00815FA0"/>
    <w:rsid w:val="008527EA"/>
    <w:rsid w:val="00861D06"/>
    <w:rsid w:val="008639C9"/>
    <w:rsid w:val="00865D78"/>
    <w:rsid w:val="008728AC"/>
    <w:rsid w:val="00873C3D"/>
    <w:rsid w:val="00890F4B"/>
    <w:rsid w:val="008E5CF9"/>
    <w:rsid w:val="008F12A5"/>
    <w:rsid w:val="009727ED"/>
    <w:rsid w:val="009767EE"/>
    <w:rsid w:val="00981D90"/>
    <w:rsid w:val="00984C9F"/>
    <w:rsid w:val="009A66CA"/>
    <w:rsid w:val="009B7D83"/>
    <w:rsid w:val="009E5843"/>
    <w:rsid w:val="009F4807"/>
    <w:rsid w:val="00A25DE1"/>
    <w:rsid w:val="00A41B89"/>
    <w:rsid w:val="00A420E6"/>
    <w:rsid w:val="00A470EC"/>
    <w:rsid w:val="00A83C4C"/>
    <w:rsid w:val="00A866C2"/>
    <w:rsid w:val="00AD6921"/>
    <w:rsid w:val="00AE0A1B"/>
    <w:rsid w:val="00AE18DA"/>
    <w:rsid w:val="00AE2936"/>
    <w:rsid w:val="00AE47F6"/>
    <w:rsid w:val="00AF77A8"/>
    <w:rsid w:val="00B01043"/>
    <w:rsid w:val="00B31577"/>
    <w:rsid w:val="00B379AA"/>
    <w:rsid w:val="00B73256"/>
    <w:rsid w:val="00B75A5F"/>
    <w:rsid w:val="00B81EB4"/>
    <w:rsid w:val="00B934CE"/>
    <w:rsid w:val="00BD12CE"/>
    <w:rsid w:val="00BE12FC"/>
    <w:rsid w:val="00C00437"/>
    <w:rsid w:val="00C01B12"/>
    <w:rsid w:val="00C06DAB"/>
    <w:rsid w:val="00C107F3"/>
    <w:rsid w:val="00C1389F"/>
    <w:rsid w:val="00C17473"/>
    <w:rsid w:val="00C2690A"/>
    <w:rsid w:val="00C577FE"/>
    <w:rsid w:val="00C624E6"/>
    <w:rsid w:val="00C6793C"/>
    <w:rsid w:val="00C82085"/>
    <w:rsid w:val="00CB75B7"/>
    <w:rsid w:val="00CF1AC1"/>
    <w:rsid w:val="00CF389C"/>
    <w:rsid w:val="00D01B2E"/>
    <w:rsid w:val="00D138E7"/>
    <w:rsid w:val="00D3236E"/>
    <w:rsid w:val="00D43300"/>
    <w:rsid w:val="00D56241"/>
    <w:rsid w:val="00D65CA1"/>
    <w:rsid w:val="00D72EB6"/>
    <w:rsid w:val="00D90A5E"/>
    <w:rsid w:val="00D96BE2"/>
    <w:rsid w:val="00DB4552"/>
    <w:rsid w:val="00DC303A"/>
    <w:rsid w:val="00DF160A"/>
    <w:rsid w:val="00E04523"/>
    <w:rsid w:val="00E131B2"/>
    <w:rsid w:val="00E25ED4"/>
    <w:rsid w:val="00E35CF5"/>
    <w:rsid w:val="00E4133B"/>
    <w:rsid w:val="00E5405C"/>
    <w:rsid w:val="00E55359"/>
    <w:rsid w:val="00E67FBF"/>
    <w:rsid w:val="00E851F2"/>
    <w:rsid w:val="00E959CB"/>
    <w:rsid w:val="00EB190B"/>
    <w:rsid w:val="00ED5E19"/>
    <w:rsid w:val="00ED7EE8"/>
    <w:rsid w:val="00F14E08"/>
    <w:rsid w:val="00F2154D"/>
    <w:rsid w:val="00F276FD"/>
    <w:rsid w:val="00F413B1"/>
    <w:rsid w:val="00F53919"/>
    <w:rsid w:val="00F955B3"/>
    <w:rsid w:val="00FC4298"/>
    <w:rsid w:val="00FC4FF0"/>
    <w:rsid w:val="00FD3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D6823"/>
  <w15:chartTrackingRefBased/>
  <w15:docId w15:val="{BABB3076-C666-4E38-80E2-9DEA12CD3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8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1389F"/>
    <w:rPr>
      <w:color w:val="2F5496" w:themeColor="accent1" w:themeShade="BF"/>
      <w:u w:val="single"/>
    </w:rPr>
  </w:style>
  <w:style w:type="paragraph" w:styleId="NoSpacing">
    <w:name w:val="No Spacing"/>
    <w:uiPriority w:val="1"/>
    <w:qFormat/>
    <w:rsid w:val="00C1389F"/>
    <w:pPr>
      <w:spacing w:after="0" w:line="240" w:lineRule="auto"/>
    </w:pPr>
  </w:style>
  <w:style w:type="paragraph" w:styleId="Header">
    <w:name w:val="header"/>
    <w:basedOn w:val="Normal"/>
    <w:link w:val="HeaderChar"/>
    <w:uiPriority w:val="99"/>
    <w:unhideWhenUsed/>
    <w:rsid w:val="00C138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389F"/>
  </w:style>
  <w:style w:type="paragraph" w:styleId="Footer">
    <w:name w:val="footer"/>
    <w:basedOn w:val="Normal"/>
    <w:link w:val="FooterChar"/>
    <w:uiPriority w:val="99"/>
    <w:unhideWhenUsed/>
    <w:rsid w:val="00C138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389F"/>
  </w:style>
  <w:style w:type="character" w:styleId="UnresolvedMention">
    <w:name w:val="Unresolved Mention"/>
    <w:basedOn w:val="DefaultParagraphFont"/>
    <w:uiPriority w:val="99"/>
    <w:semiHidden/>
    <w:unhideWhenUsed/>
    <w:rsid w:val="00F276FD"/>
    <w:rPr>
      <w:color w:val="605E5C"/>
      <w:shd w:val="clear" w:color="auto" w:fill="E1DFDD"/>
    </w:rPr>
  </w:style>
  <w:style w:type="paragraph" w:styleId="ListParagraph">
    <w:name w:val="List Paragraph"/>
    <w:basedOn w:val="Normal"/>
    <w:uiPriority w:val="34"/>
    <w:qFormat/>
    <w:rsid w:val="00981D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977794">
      <w:bodyDiv w:val="1"/>
      <w:marLeft w:val="0"/>
      <w:marRight w:val="0"/>
      <w:marTop w:val="0"/>
      <w:marBottom w:val="0"/>
      <w:divBdr>
        <w:top w:val="none" w:sz="0" w:space="0" w:color="auto"/>
        <w:left w:val="none" w:sz="0" w:space="0" w:color="auto"/>
        <w:bottom w:val="none" w:sz="0" w:space="0" w:color="auto"/>
        <w:right w:val="none" w:sz="0" w:space="0" w:color="auto"/>
      </w:divBdr>
    </w:div>
    <w:div w:id="1543635588">
      <w:bodyDiv w:val="1"/>
      <w:marLeft w:val="0"/>
      <w:marRight w:val="0"/>
      <w:marTop w:val="0"/>
      <w:marBottom w:val="0"/>
      <w:divBdr>
        <w:top w:val="none" w:sz="0" w:space="0" w:color="auto"/>
        <w:left w:val="none" w:sz="0" w:space="0" w:color="auto"/>
        <w:bottom w:val="none" w:sz="0" w:space="0" w:color="auto"/>
        <w:right w:val="none" w:sz="0" w:space="0" w:color="auto"/>
      </w:divBdr>
    </w:div>
    <w:div w:id="2018994663">
      <w:bodyDiv w:val="1"/>
      <w:marLeft w:val="0"/>
      <w:marRight w:val="0"/>
      <w:marTop w:val="0"/>
      <w:marBottom w:val="0"/>
      <w:divBdr>
        <w:top w:val="none" w:sz="0" w:space="0" w:color="auto"/>
        <w:left w:val="none" w:sz="0" w:space="0" w:color="auto"/>
        <w:bottom w:val="none" w:sz="0" w:space="0" w:color="auto"/>
        <w:right w:val="none" w:sz="0" w:space="0" w:color="auto"/>
      </w:divBdr>
    </w:div>
    <w:div w:id="2058577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Varun221999"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linkedin.com/in/varunsubramanian22"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deltacargo.com/Cargo/"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6384</TotalTime>
  <Pages>4</Pages>
  <Words>1815</Words>
  <Characters>10352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Aryan Thaman</dc:creator>
  <cp:keywords/>
  <dc:description/>
  <cp:lastModifiedBy>Konduri, Mahesh</cp:lastModifiedBy>
  <cp:revision>76</cp:revision>
  <cp:lastPrinted>2024-04-26T05:38:00Z</cp:lastPrinted>
  <dcterms:created xsi:type="dcterms:W3CDTF">2024-01-24T11:02:00Z</dcterms:created>
  <dcterms:modified xsi:type="dcterms:W3CDTF">2026-06-11T04:17:00Z</dcterms:modified>
</cp:coreProperties>
</file>